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0FA8" w14:textId="6D69196B" w:rsidR="00CD5AB2" w:rsidRDefault="00AB14DC" w:rsidP="003A287D">
      <w:pPr>
        <w:pStyle w:val="Subtitle"/>
        <w:rPr>
          <w:rFonts w:ascii="Lato" w:eastAsiaTheme="minorHAnsi" w:hAnsi="Lato" w:cs="Times New Roman"/>
          <w:b w:val="0"/>
          <w:spacing w:val="0"/>
          <w:szCs w:val="24"/>
        </w:rPr>
      </w:pPr>
      <w:r w:rsidRPr="00AB14DC">
        <w:rPr>
          <w:rFonts w:ascii="Lato" w:eastAsiaTheme="minorHAnsi" w:hAnsi="Lato" w:cs="Times New Roman"/>
          <w:b w:val="0"/>
          <w:spacing w:val="0"/>
          <w:szCs w:val="24"/>
        </w:rPr>
        <w:t xml:space="preserve">Project </w:t>
      </w:r>
      <w:r>
        <w:rPr>
          <w:rFonts w:ascii="Lato" w:eastAsiaTheme="minorHAnsi" w:hAnsi="Lato" w:cs="Times New Roman"/>
          <w:b w:val="0"/>
          <w:spacing w:val="0"/>
          <w:szCs w:val="24"/>
        </w:rPr>
        <w:t>R</w:t>
      </w:r>
      <w:r w:rsidRPr="00AB14DC">
        <w:rPr>
          <w:rFonts w:ascii="Lato" w:eastAsiaTheme="minorHAnsi" w:hAnsi="Lato" w:cs="Times New Roman"/>
          <w:b w:val="0"/>
          <w:spacing w:val="0"/>
          <w:szCs w:val="24"/>
        </w:rPr>
        <w:t xml:space="preserve">eview and </w:t>
      </w:r>
      <w:r>
        <w:rPr>
          <w:rFonts w:ascii="Lato" w:eastAsiaTheme="minorHAnsi" w:hAnsi="Lato" w:cs="Times New Roman"/>
          <w:b w:val="0"/>
          <w:spacing w:val="0"/>
          <w:szCs w:val="24"/>
        </w:rPr>
        <w:t>D</w:t>
      </w:r>
      <w:r w:rsidRPr="00AB14DC">
        <w:rPr>
          <w:rFonts w:ascii="Lato" w:eastAsiaTheme="minorHAnsi" w:hAnsi="Lato" w:cs="Times New Roman"/>
          <w:b w:val="0"/>
          <w:spacing w:val="0"/>
          <w:szCs w:val="24"/>
        </w:rPr>
        <w:t xml:space="preserve">esign </w:t>
      </w:r>
      <w:r>
        <w:rPr>
          <w:rFonts w:ascii="Lato" w:eastAsiaTheme="minorHAnsi" w:hAnsi="Lato" w:cs="Times New Roman"/>
          <w:b w:val="0"/>
          <w:spacing w:val="0"/>
          <w:szCs w:val="24"/>
        </w:rPr>
        <w:t>P</w:t>
      </w:r>
      <w:r w:rsidRPr="00AB14DC">
        <w:rPr>
          <w:rFonts w:ascii="Lato" w:eastAsiaTheme="minorHAnsi" w:hAnsi="Lato" w:cs="Times New Roman"/>
          <w:b w:val="0"/>
          <w:spacing w:val="0"/>
          <w:szCs w:val="24"/>
        </w:rPr>
        <w:t>rocedures includes the consideration of risk assessments throughout project status, including request for approval, siting decisions, and the design process. This element includes review of process hazards associated with a proposed project and the project activities required to properly manage those hazards.</w:t>
      </w:r>
      <w:r w:rsidR="00E34C4B">
        <w:rPr>
          <w:rFonts w:ascii="Lato" w:eastAsiaTheme="minorHAnsi" w:hAnsi="Lato" w:cs="Times New Roman"/>
          <w:b w:val="0"/>
          <w:spacing w:val="0"/>
          <w:szCs w:val="24"/>
        </w:rPr>
        <w:t xml:space="preserve"> Projects includes </w:t>
      </w:r>
    </w:p>
    <w:p w14:paraId="6B9C9E7F" w14:textId="575014C3" w:rsidR="008458CE" w:rsidRPr="00511951" w:rsidRDefault="00881DDB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5FA8E" wp14:editId="3B72EA1D">
                <wp:simplePos x="0" y="0"/>
                <wp:positionH relativeFrom="column">
                  <wp:posOffset>3819525</wp:posOffset>
                </wp:positionH>
                <wp:positionV relativeFrom="paragraph">
                  <wp:posOffset>99061</wp:posOffset>
                </wp:positionV>
                <wp:extent cx="2314575" cy="1981200"/>
                <wp:effectExtent l="0" t="0" r="9525" b="0"/>
                <wp:wrapNone/>
                <wp:docPr id="51991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81200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D865" w14:textId="0875A541" w:rsidR="0031455C" w:rsidRDefault="00033AFA" w:rsidP="00AA69DE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Visit </w:t>
                            </w:r>
                            <w:r w:rsidR="00507725" w:rsidRPr="00507725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Project Review and Design Procedures 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on </w:t>
                            </w:r>
                            <w:r w:rsidR="009359F9" w:rsidRPr="009359F9">
                              <w:rPr>
                                <w:rFonts w:ascii="Lato" w:hAnsi="Lato"/>
                                <w:color w:val="FFFFFF" w:themeColor="background1"/>
                                <w:u w:val="single"/>
                              </w:rPr>
                              <w:t>pellet.org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for:</w:t>
                            </w:r>
                          </w:p>
                          <w:p w14:paraId="4975DF7E" w14:textId="38741EA7" w:rsidR="0031455C" w:rsidRPr="001D0F2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Sel</w:t>
                            </w:r>
                            <w:r w:rsidR="00F643F6">
                              <w:rPr>
                                <w:rFonts w:ascii="Lato" w:hAnsi="Lato"/>
                                <w:color w:val="FFFFFF" w:themeColor="background1"/>
                              </w:rPr>
                              <w:t>f</w:t>
                            </w: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-Assessment &amp; Action Plan Worksheets</w:t>
                            </w:r>
                          </w:p>
                          <w:p w14:paraId="68C0ECD3" w14:textId="77777777" w:rsidR="001B5B1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Improvement Tools &amp;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F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.75pt;margin-top:7.8pt;width:182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" fillcolor="#658d46" stroked="f" strokeweight=".5pt">
                <v:textbox>
                  <w:txbxContent>
                    <w:p w14:paraId="6B21D865" w14:textId="0875A541" w:rsidR="0031455C" w:rsidRDefault="00033AFA" w:rsidP="00AA69DE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</w:rPr>
                        <w:t xml:space="preserve">Visit </w:t>
                      </w:r>
                      <w:r w:rsidR="00507725" w:rsidRPr="00507725">
                        <w:rPr>
                          <w:rFonts w:ascii="Lato" w:hAnsi="Lato"/>
                          <w:color w:val="FFFFFF" w:themeColor="background1"/>
                        </w:rPr>
                        <w:t xml:space="preserve">Project Review and Design Procedures 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on </w:t>
                      </w:r>
                      <w:r w:rsidR="009359F9" w:rsidRPr="009359F9">
                        <w:rPr>
                          <w:rFonts w:ascii="Lato" w:hAnsi="Lato"/>
                          <w:color w:val="FFFFFF" w:themeColor="background1"/>
                          <w:u w:val="single"/>
                        </w:rPr>
                        <w:t>pellet.org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 for:</w:t>
                      </w:r>
                    </w:p>
                    <w:p w14:paraId="4975DF7E" w14:textId="38741EA7" w:rsidR="0031455C" w:rsidRPr="001D0F2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Sel</w:t>
                      </w:r>
                      <w:r w:rsidR="00F643F6">
                        <w:rPr>
                          <w:rFonts w:ascii="Lato" w:hAnsi="Lato"/>
                          <w:color w:val="FFFFFF" w:themeColor="background1"/>
                        </w:rPr>
                        <w:t>f</w:t>
                      </w: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-Assessment &amp; Action Plan Worksheets</w:t>
                      </w:r>
                    </w:p>
                    <w:p w14:paraId="68C0ECD3" w14:textId="77777777" w:rsidR="001B5B1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Improvement Tools &amp; Resources</w:t>
                      </w:r>
                    </w:p>
                  </w:txbxContent>
                </v:textbox>
              </v:shape>
            </w:pict>
          </mc:Fallback>
        </mc:AlternateContent>
      </w:r>
      <w:r w:rsidR="00BC13AA"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22C9E" wp14:editId="499C6E2C">
                <wp:simplePos x="0" y="0"/>
                <wp:positionH relativeFrom="column">
                  <wp:posOffset>3587750</wp:posOffset>
                </wp:positionH>
                <wp:positionV relativeFrom="paragraph">
                  <wp:posOffset>7620</wp:posOffset>
                </wp:positionV>
                <wp:extent cx="2679700" cy="3611245"/>
                <wp:effectExtent l="0" t="0" r="0" b="0"/>
                <wp:wrapSquare wrapText="bothSides"/>
                <wp:docPr id="605412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611245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2694" id="Rectangle 1" o:spid="_x0000_s1026" style="position:absolute;margin-left:282.5pt;margin-top:.6pt;width:211pt;height:2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" fillcolor="#658d46" stroked="f" strokeweight="1pt">
                <w10:wrap type="square"/>
              </v:rect>
            </w:pict>
          </mc:Fallback>
        </mc:AlternateContent>
      </w:r>
      <w:r w:rsidR="00507725" w:rsidRPr="00507725">
        <w:rPr>
          <w:rFonts w:ascii="Lato" w:hAnsi="Lato"/>
          <w:szCs w:val="24"/>
        </w:rPr>
        <w:t xml:space="preserve">Project Review and Design Procedures </w: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FB5306D" w:rsidR="00017FAB" w:rsidRPr="00511951" w:rsidRDefault="00017FA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F8BF048" w:rsidR="00ED1F1C" w:rsidRPr="00511951" w:rsidRDefault="006A3AF9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45B082D6" w:rsidR="00ED1F1C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150FB000" w:rsidR="00ED1F1C" w:rsidRPr="00511951" w:rsidRDefault="009A2C04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>
        <w:rPr>
          <w:rFonts w:ascii="Lato" w:hAnsi="Lato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BC56748" wp14:editId="6A267139">
            <wp:simplePos x="0" y="0"/>
            <wp:positionH relativeFrom="margin">
              <wp:posOffset>4100086</wp:posOffset>
            </wp:positionH>
            <wp:positionV relativeFrom="paragraph">
              <wp:posOffset>94837</wp:posOffset>
            </wp:positionV>
            <wp:extent cx="1703070" cy="1262209"/>
            <wp:effectExtent l="19050" t="19050" r="11430" b="14605"/>
            <wp:wrapNone/>
            <wp:docPr id="6352620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6205" name="Picture 1" descr="A qr code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" b="1828"/>
                    <a:stretch/>
                  </pic:blipFill>
                  <pic:spPr bwMode="auto">
                    <a:xfrm>
                      <a:off x="0" y="0"/>
                      <a:ext cx="1703070" cy="1262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F9"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3E78EBD5" w14:textId="7F9AAB22" w:rsidR="00A47CA2" w:rsidRPr="00511951" w:rsidRDefault="00A47CA2" w:rsidP="00AC3394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="002C2C4E" w:rsidRPr="002C2C4E">
        <w:rPr>
          <w:rFonts w:ascii="Lato" w:hAnsi="Lato"/>
          <w:noProof/>
          <w14:ligatures w14:val="standardContextual"/>
        </w:rPr>
        <w:t xml:space="preserve"> </w:t>
      </w:r>
    </w:p>
    <w:p w14:paraId="39E61C0C" w14:textId="77777777" w:rsidR="00E607A7" w:rsidRPr="00E607A7" w:rsidRDefault="000C4335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9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0B1D6757" w14:textId="5D45DC82" w:rsidR="00C30C19" w:rsidRPr="00E607A7" w:rsidRDefault="00625016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0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 w:rsidR="00E607A7">
        <w:rPr>
          <w:rFonts w:ascii="Lato" w:hAnsi="Lato" w:cs="Times New Roman"/>
          <w:szCs w:val="24"/>
        </w:rPr>
        <w:t xml:space="preserve">on </w:t>
      </w:r>
      <w:hyperlink r:id="rId11" w:history="1">
        <w:r w:rsidR="00E607A7"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2503BDEA" w14:textId="429BE44A" w:rsidR="00F5463F" w:rsidRPr="00511951" w:rsidRDefault="00F5463F" w:rsidP="00640D1A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 xml:space="preserve">CSA Z767 </w:t>
        </w:r>
        <w:r w:rsidRPr="00511951">
          <w:rPr>
            <w:rStyle w:val="Hyperlink"/>
            <w:rFonts w:ascii="Lato" w:hAnsi="Lato" w:cs="Times New Roman"/>
            <w:i/>
            <w:iCs/>
            <w:szCs w:val="24"/>
          </w:rPr>
          <w:t>Process safety management</w:t>
        </w:r>
        <w:r w:rsidRPr="00511951">
          <w:rPr>
            <w:rStyle w:val="Hyperlink"/>
            <w:rFonts w:ascii="Lato" w:hAnsi="Lato" w:cs="Times New Roman"/>
            <w:szCs w:val="24"/>
          </w:rPr>
          <w:t xml:space="preserve"> standard</w:t>
        </w:r>
      </w:hyperlink>
      <w:r w:rsidR="003520EB">
        <w:rPr>
          <w:rStyle w:val="Hyperlink"/>
          <w:rFonts w:ascii="Lato" w:hAnsi="Lato" w:cs="Times New Roman"/>
          <w:szCs w:val="24"/>
        </w:rPr>
        <w:t xml:space="preserve"> (2</w:t>
      </w:r>
      <w:r w:rsidR="003520EB" w:rsidRPr="003520EB">
        <w:rPr>
          <w:rStyle w:val="Hyperlink"/>
          <w:rFonts w:ascii="Lato" w:hAnsi="Lato" w:cs="Times New Roman"/>
          <w:szCs w:val="24"/>
          <w:vertAlign w:val="superscript"/>
        </w:rPr>
        <w:t>nd</w:t>
      </w:r>
      <w:r w:rsidR="003520EB">
        <w:rPr>
          <w:rStyle w:val="Hyperlink"/>
          <w:rFonts w:ascii="Lato" w:hAnsi="Lato" w:cs="Times New Roman"/>
          <w:szCs w:val="24"/>
        </w:rPr>
        <w:t xml:space="preserve"> Edition)</w:t>
      </w:r>
    </w:p>
    <w:p w14:paraId="1B7E46E0" w14:textId="22716538" w:rsidR="00625016" w:rsidRPr="00511951" w:rsidRDefault="00D93A20" w:rsidP="00045406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</w:t>
      </w:r>
      <w:r w:rsidR="00A036D9" w:rsidRPr="00511951">
        <w:rPr>
          <w:rFonts w:ascii="Lato" w:hAnsi="Lato" w:cstheme="minorHAnsi"/>
          <w:szCs w:val="24"/>
        </w:rPr>
        <w:t>aterials</w:t>
      </w:r>
      <w:r w:rsidR="002249C2" w:rsidRPr="00511951">
        <w:rPr>
          <w:rFonts w:ascii="Lato" w:hAnsi="Lato" w:cstheme="minorHAnsi"/>
          <w:szCs w:val="24"/>
        </w:rPr>
        <w:t xml:space="preserve"> are</w:t>
      </w:r>
      <w:r w:rsidR="00A036D9" w:rsidRPr="00511951">
        <w:rPr>
          <w:rFonts w:ascii="Lato" w:hAnsi="Lato" w:cstheme="minorHAnsi"/>
          <w:szCs w:val="24"/>
        </w:rPr>
        <w:t xml:space="preserve"> being updated all the time </w:t>
      </w:r>
      <w:r w:rsidR="00037B89" w:rsidRPr="00511951">
        <w:rPr>
          <w:rFonts w:ascii="Lato" w:hAnsi="Lato" w:cstheme="minorHAnsi"/>
          <w:szCs w:val="24"/>
        </w:rPr>
        <w:t>-</w:t>
      </w:r>
      <w:r w:rsidR="00A036D9" w:rsidRPr="00511951">
        <w:rPr>
          <w:rFonts w:ascii="Lato" w:hAnsi="Lato" w:cstheme="minorHAnsi"/>
          <w:szCs w:val="24"/>
        </w:rPr>
        <w:t xml:space="preserve"> come back to </w:t>
      </w:r>
      <w:r w:rsidR="00045406" w:rsidRPr="00511951">
        <w:rPr>
          <w:rFonts w:ascii="Lato" w:hAnsi="Lato" w:cstheme="minorHAnsi"/>
          <w:szCs w:val="24"/>
        </w:rPr>
        <w:t xml:space="preserve">pellet.org </w:t>
      </w:r>
      <w:r w:rsidR="00A036D9" w:rsidRPr="00511951">
        <w:rPr>
          <w:rFonts w:ascii="Lato" w:hAnsi="Lato" w:cstheme="minorHAnsi"/>
          <w:szCs w:val="24"/>
        </w:rPr>
        <w:t>often</w:t>
      </w:r>
      <w:r w:rsidR="00045406" w:rsidRPr="00511951">
        <w:rPr>
          <w:rFonts w:ascii="Lato" w:hAnsi="Lato" w:cstheme="minorHAnsi"/>
          <w:szCs w:val="24"/>
        </w:rPr>
        <w:t>.</w:t>
      </w:r>
    </w:p>
    <w:p w14:paraId="0DB0E31C" w14:textId="77777777" w:rsidR="00DD6082" w:rsidRDefault="00DD6082" w:rsidP="003945EA">
      <w:pPr>
        <w:spacing w:line="240" w:lineRule="auto"/>
        <w:rPr>
          <w:rStyle w:val="Emphasis"/>
          <w:rFonts w:ascii="Lato" w:hAnsi="Lato"/>
          <w:sz w:val="20"/>
          <w:szCs w:val="20"/>
        </w:rPr>
      </w:pPr>
    </w:p>
    <w:p w14:paraId="01AC6866" w14:textId="77777777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>Suggested Activities</w:t>
      </w:r>
    </w:p>
    <w:p w14:paraId="09F839C0" w14:textId="4D7773FE" w:rsidR="00A37FB3" w:rsidRDefault="00E134F0" w:rsidP="00A37FB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of system for review and approval across each stage of the design process, namely conceptual design, process design, detailed engineering design, construction and commissioning.</w:t>
      </w:r>
    </w:p>
    <w:p w14:paraId="1B53DBAC" w14:textId="04C78FF8" w:rsidR="007A307A" w:rsidRDefault="007A307A" w:rsidP="00A37FB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project management procedures and controls, which ensure that fabrication and installation of equipment matches the design; this includes Pre-Startup Safety Reviews.</w:t>
      </w:r>
    </w:p>
    <w:p w14:paraId="5E29F29B" w14:textId="0ED3C8DD" w:rsidR="00E134F0" w:rsidRDefault="00097A97" w:rsidP="00A37FB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lastRenderedPageBreak/>
        <w:t>Maintain a system that makes the following information available to staff as appropriate:</w:t>
      </w:r>
    </w:p>
    <w:p w14:paraId="31D53163" w14:textId="3D8A73EB" w:rsidR="00097A97" w:rsidRDefault="00097A97" w:rsidP="00097A97">
      <w:pPr>
        <w:pStyle w:val="ListParagraph"/>
        <w:numPr>
          <w:ilvl w:val="1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Project management procedures and controls</w:t>
      </w:r>
    </w:p>
    <w:p w14:paraId="74309B56" w14:textId="676E6204" w:rsidR="00097A97" w:rsidRDefault="00097A97" w:rsidP="00097A97">
      <w:pPr>
        <w:pStyle w:val="ListParagraph"/>
        <w:numPr>
          <w:ilvl w:val="1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Risk management system.</w:t>
      </w:r>
    </w:p>
    <w:p w14:paraId="4333C3D6" w14:textId="3F42CFD6" w:rsidR="00097A97" w:rsidRDefault="00097A97" w:rsidP="00097A97">
      <w:pPr>
        <w:pStyle w:val="ListParagraph"/>
        <w:numPr>
          <w:ilvl w:val="1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Hazard assessment studies and scopes.</w:t>
      </w:r>
    </w:p>
    <w:p w14:paraId="411CD55B" w14:textId="7A8BE946" w:rsidR="0030737A" w:rsidRPr="0030737A" w:rsidRDefault="00097A97" w:rsidP="0030737A">
      <w:pPr>
        <w:pStyle w:val="ListParagraph"/>
        <w:numPr>
          <w:ilvl w:val="1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Process design, detailed engineering and construction documents</w:t>
      </w:r>
      <w:r w:rsidR="0030737A">
        <w:rPr>
          <w:rFonts w:ascii="Lato" w:hAnsi="Lato" w:cstheme="minorHAnsi"/>
          <w:szCs w:val="24"/>
        </w:rPr>
        <w:t>.</w:t>
      </w:r>
    </w:p>
    <w:p w14:paraId="43520354" w14:textId="5FB73239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2E68B990" w14:textId="2DBF33A2" w:rsidR="00A05E36" w:rsidRPr="004F3891" w:rsidRDefault="001841B2" w:rsidP="00A05E36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Written</w:t>
      </w:r>
      <w:r w:rsidR="00E34C4B">
        <w:rPr>
          <w:rFonts w:ascii="Lato" w:hAnsi="Lato" w:cstheme="minorHAnsi"/>
          <w:szCs w:val="24"/>
        </w:rPr>
        <w:t xml:space="preserve"> project review and design procedures</w:t>
      </w:r>
      <w:r>
        <w:rPr>
          <w:rFonts w:ascii="Lato" w:hAnsi="Lato" w:cstheme="minorHAnsi"/>
          <w:szCs w:val="24"/>
        </w:rPr>
        <w:t xml:space="preserve"> </w:t>
      </w:r>
      <w:r w:rsidR="00E34C4B">
        <w:rPr>
          <w:rFonts w:ascii="Lato" w:hAnsi="Lato" w:cstheme="minorHAnsi"/>
          <w:szCs w:val="24"/>
        </w:rPr>
        <w:t>policy, including a statement that approval of projects requires a process safety risk assessment.</w:t>
      </w:r>
    </w:p>
    <w:p w14:paraId="7C18C159" w14:textId="0CFEA7EF" w:rsidR="00A37FB3" w:rsidRDefault="00564DA2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Project management controls</w:t>
      </w:r>
      <w:r w:rsidR="008E3347">
        <w:rPr>
          <w:rFonts w:ascii="Lato" w:hAnsi="Lato" w:cstheme="minorHAnsi"/>
          <w:szCs w:val="24"/>
        </w:rPr>
        <w:t>,</w:t>
      </w:r>
      <w:r>
        <w:rPr>
          <w:rFonts w:ascii="Lato" w:hAnsi="Lato" w:cstheme="minorHAnsi"/>
          <w:szCs w:val="24"/>
        </w:rPr>
        <w:t xml:space="preserve"> </w:t>
      </w:r>
      <w:r w:rsidR="00F56EA5">
        <w:rPr>
          <w:rFonts w:ascii="Lato" w:hAnsi="Lato" w:cstheme="minorHAnsi"/>
          <w:szCs w:val="24"/>
        </w:rPr>
        <w:t xml:space="preserve">which </w:t>
      </w:r>
      <w:r w:rsidR="00F6371A">
        <w:rPr>
          <w:rFonts w:ascii="Lato" w:hAnsi="Lato" w:cstheme="minorHAnsi"/>
          <w:szCs w:val="24"/>
        </w:rPr>
        <w:t>comprise</w:t>
      </w:r>
      <w:r>
        <w:rPr>
          <w:rFonts w:ascii="Lato" w:hAnsi="Lato" w:cstheme="minorHAnsi"/>
          <w:szCs w:val="24"/>
        </w:rPr>
        <w:t xml:space="preserve"> part of the project file.</w:t>
      </w:r>
    </w:p>
    <w:p w14:paraId="4C90D7AD" w14:textId="207D2629" w:rsidR="00C50AA9" w:rsidRDefault="00C50AA9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Process hazard analyses (PHAs)</w:t>
      </w:r>
      <w:r w:rsidR="0072263B">
        <w:rPr>
          <w:rFonts w:ascii="Lato" w:hAnsi="Lato" w:cstheme="minorHAnsi"/>
          <w:szCs w:val="24"/>
        </w:rPr>
        <w:t>.</w:t>
      </w:r>
    </w:p>
    <w:p w14:paraId="748ABA66" w14:textId="7C2DBE6B" w:rsidR="00C50AA9" w:rsidRDefault="00C50AA9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Facility siting studies</w:t>
      </w:r>
      <w:r w:rsidR="0072263B">
        <w:rPr>
          <w:rFonts w:ascii="Lato" w:hAnsi="Lato" w:cstheme="minorHAnsi"/>
          <w:szCs w:val="24"/>
        </w:rPr>
        <w:t>.</w:t>
      </w:r>
    </w:p>
    <w:p w14:paraId="412BAA46" w14:textId="01EF12AD" w:rsidR="00C50AA9" w:rsidRDefault="00C50AA9" w:rsidP="00640D1A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Plot plans</w:t>
      </w:r>
      <w:r w:rsidR="0072263B">
        <w:rPr>
          <w:rFonts w:ascii="Lato" w:hAnsi="Lato" w:cstheme="minorHAnsi"/>
          <w:szCs w:val="24"/>
        </w:rPr>
        <w:t>.</w:t>
      </w:r>
    </w:p>
    <w:p w14:paraId="1A304624" w14:textId="4BAC1771" w:rsidR="00B256F1" w:rsidRDefault="00C50AA9" w:rsidP="002C6892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 w:rsidRPr="00C50AA9">
        <w:rPr>
          <w:rFonts w:ascii="Lato" w:hAnsi="Lato" w:cstheme="minorHAnsi"/>
          <w:szCs w:val="24"/>
        </w:rPr>
        <w:t>Process design and review procedures</w:t>
      </w:r>
      <w:r w:rsidR="0072263B">
        <w:rPr>
          <w:rFonts w:ascii="Lato" w:hAnsi="Lato" w:cstheme="minorHAnsi"/>
          <w:szCs w:val="24"/>
        </w:rPr>
        <w:t>.</w:t>
      </w:r>
    </w:p>
    <w:p w14:paraId="1D6084EC" w14:textId="77777777" w:rsidR="00D43D9A" w:rsidRPr="00D43D9A" w:rsidRDefault="00D43D9A" w:rsidP="00D43D9A">
      <w:pPr>
        <w:spacing w:line="240" w:lineRule="auto"/>
        <w:rPr>
          <w:rFonts w:ascii="Lato" w:hAnsi="Lato" w:cstheme="minorHAnsi"/>
          <w:szCs w:val="24"/>
        </w:rPr>
      </w:pP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254"/>
        <w:gridCol w:w="4677"/>
      </w:tblGrid>
      <w:tr w:rsidR="008458CE" w:rsidRPr="00511951" w14:paraId="008CCF2B" w14:textId="77777777" w:rsidTr="00DF40AD">
        <w:tc>
          <w:tcPr>
            <w:tcW w:w="9353" w:type="dxa"/>
            <w:gridSpan w:val="3"/>
          </w:tcPr>
          <w:p w14:paraId="74CF4156" w14:textId="3CCB0236" w:rsidR="004918BA" w:rsidRPr="00BD40AE" w:rsidRDefault="00BD40AE" w:rsidP="004918BA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BD40AE">
              <w:rPr>
                <w:rFonts w:ascii="Lato" w:hAnsi="Lato"/>
                <w:b/>
                <w:bCs/>
                <w:sz w:val="24"/>
                <w:szCs w:val="24"/>
              </w:rPr>
              <w:t xml:space="preserve">Does the project approval process include considerations for potential process hazards associated with the project, as well as the project activities needed to properly manage those hazards? </w:t>
            </w:r>
          </w:p>
          <w:p w14:paraId="157D63FB" w14:textId="328ABDC9" w:rsidR="00BD40AE" w:rsidRPr="00611779" w:rsidRDefault="00000000" w:rsidP="00611779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1617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D40AE" w:rsidRPr="00BD40AE">
              <w:rPr>
                <w:rFonts w:ascii="Lato" w:hAnsi="Lato"/>
                <w:sz w:val="24"/>
                <w:szCs w:val="24"/>
              </w:rPr>
              <w:t xml:space="preserve"> Yes (formalized)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4591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AE" w:rsidRPr="00BD40A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AE" w:rsidRPr="00BD40AE">
              <w:rPr>
                <w:rFonts w:ascii="Lato" w:hAnsi="Lato"/>
                <w:sz w:val="24"/>
                <w:szCs w:val="24"/>
              </w:rPr>
              <w:t xml:space="preserve"> Yes (informal)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20457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AE" w:rsidRPr="00BD40A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AE" w:rsidRPr="00BD40AE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70139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AE" w:rsidRPr="00BD40A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AE" w:rsidRPr="00BD40AE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DD99DEF" w14:textId="77777777" w:rsidR="008458CE" w:rsidRPr="00511951" w:rsidRDefault="008458CE" w:rsidP="000F34CF">
            <w:pPr>
              <w:pStyle w:val="1-Formcaptiontext"/>
              <w:rPr>
                <w:rFonts w:ascii="Lato" w:hAnsi="Lato"/>
                <w:sz w:val="24"/>
                <w:szCs w:val="24"/>
              </w:rPr>
            </w:pP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2CD4683F" w:rsidR="00663A33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483D749" w14:textId="06B30656" w:rsidR="006A3AF9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591591" w:rsidRPr="00511951" w14:paraId="1708BD9F" w14:textId="77777777" w:rsidTr="00DF40AD">
        <w:tc>
          <w:tcPr>
            <w:tcW w:w="9353" w:type="dxa"/>
            <w:gridSpan w:val="3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ADF5450" w14:textId="77777777" w:rsidR="00663A33" w:rsidRPr="00511951" w:rsidRDefault="00663A33" w:rsidP="00663A33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00C3319D" w14:textId="77777777" w:rsidR="00591591" w:rsidRPr="00511951" w:rsidRDefault="00591591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FCC98A4" w14:textId="77777777" w:rsidR="00663A33" w:rsidRPr="00511951" w:rsidRDefault="00663A33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3"/>
          </w:tcPr>
          <w:p w14:paraId="2B2FE163" w14:textId="6D42CC40" w:rsidR="005E22DF" w:rsidRPr="006E5554" w:rsidRDefault="006E5554" w:rsidP="005E22D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6E5554">
              <w:rPr>
                <w:rFonts w:ascii="Lato" w:hAnsi="Lato"/>
                <w:b/>
                <w:bCs/>
                <w:sz w:val="24"/>
                <w:szCs w:val="24"/>
              </w:rPr>
              <w:t>Does the approval process require a process hazard analysis (PHA) to be completed at appropriate points in the project design, construction, and start-up?</w:t>
            </w:r>
          </w:p>
          <w:p w14:paraId="6BF7673D" w14:textId="77777777" w:rsidR="0090379A" w:rsidRPr="0090379A" w:rsidRDefault="00000000" w:rsidP="0090379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3629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79A" w:rsidRPr="0090379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379A" w:rsidRPr="0090379A">
              <w:rPr>
                <w:rFonts w:ascii="Lato" w:hAnsi="Lato"/>
                <w:sz w:val="24"/>
                <w:szCs w:val="24"/>
              </w:rPr>
              <w:t>Yes, a PHA is completed at each project stage in order for the project to advance to the next phase.</w:t>
            </w:r>
            <w:r w:rsidR="0090379A" w:rsidRPr="0090379A">
              <w:rPr>
                <w:rFonts w:ascii="Lato" w:hAnsi="Lato"/>
                <w:sz w:val="24"/>
                <w:szCs w:val="24"/>
              </w:rPr>
              <w:br/>
            </w:r>
            <w:sdt>
              <w:sdtPr>
                <w:rPr>
                  <w:rFonts w:ascii="Lato" w:hAnsi="Lato"/>
                  <w:sz w:val="24"/>
                  <w:szCs w:val="24"/>
                </w:rPr>
                <w:id w:val="53254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79A" w:rsidRPr="0090379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379A" w:rsidRPr="0090379A">
              <w:rPr>
                <w:rFonts w:ascii="Lato" w:hAnsi="Lato"/>
                <w:sz w:val="24"/>
                <w:szCs w:val="24"/>
              </w:rPr>
              <w:t>A PHA is completed during only one stage of the project (e.g., design)</w:t>
            </w:r>
          </w:p>
          <w:p w14:paraId="0D408134" w14:textId="77777777" w:rsidR="0090379A" w:rsidRPr="0090379A" w:rsidRDefault="00000000" w:rsidP="0090379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2254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79A" w:rsidRPr="0090379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379A" w:rsidRPr="0090379A">
              <w:rPr>
                <w:rFonts w:ascii="Lato" w:hAnsi="Lato"/>
                <w:sz w:val="24"/>
                <w:szCs w:val="24"/>
              </w:rPr>
              <w:t>No, the project approval process does not require a PHA.</w:t>
            </w:r>
          </w:p>
          <w:p w14:paraId="7EA96D0C" w14:textId="77777777" w:rsidR="0090379A" w:rsidRPr="0090379A" w:rsidRDefault="00000000" w:rsidP="0090379A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4580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79A" w:rsidRPr="0090379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379A" w:rsidRPr="0090379A">
              <w:rPr>
                <w:rFonts w:ascii="Lato" w:hAnsi="Lato"/>
                <w:sz w:val="24"/>
                <w:szCs w:val="24"/>
              </w:rPr>
              <w:t>Unsure</w:t>
            </w:r>
          </w:p>
          <w:p w14:paraId="74DABA13" w14:textId="51AA8FED" w:rsidR="002C5700" w:rsidRPr="00511951" w:rsidRDefault="002C5700" w:rsidP="004829D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7C74A0C2" w14:textId="4D4FE050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8EAD5B1" w14:textId="2487390C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2C347E" w:rsidRPr="00511951" w14:paraId="26093AF9" w14:textId="77777777" w:rsidTr="00DF40AD">
        <w:tc>
          <w:tcPr>
            <w:tcW w:w="9353" w:type="dxa"/>
            <w:gridSpan w:val="3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69979A15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7FEFBE1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C11E84B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E5F385E" w14:textId="77777777" w:rsidTr="00DF40AD">
        <w:tc>
          <w:tcPr>
            <w:tcW w:w="9353" w:type="dxa"/>
            <w:gridSpan w:val="3"/>
          </w:tcPr>
          <w:p w14:paraId="03759DAC" w14:textId="044E4093" w:rsidR="001A3570" w:rsidRPr="003A301F" w:rsidRDefault="000510C8" w:rsidP="001A3570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3A301F">
              <w:rPr>
                <w:rFonts w:ascii="Lato" w:hAnsi="Lato"/>
                <w:b/>
                <w:bCs/>
                <w:sz w:val="24"/>
                <w:szCs w:val="24"/>
              </w:rPr>
              <w:t>Throughout the lifecycle of the installation, is a formal risk assessment completed to consider potential hazards? This includes modification of the assessment as the project proceeds and additional information is available.</w:t>
            </w:r>
          </w:p>
          <w:p w14:paraId="425F5EC0" w14:textId="15619347" w:rsidR="001A3570" w:rsidRPr="00CE3ECD" w:rsidRDefault="00000000" w:rsidP="00CE3E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0717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5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3570" w:rsidRPr="001A3570">
              <w:rPr>
                <w:rFonts w:ascii="Lato" w:hAnsi="Lato"/>
                <w:sz w:val="24"/>
                <w:szCs w:val="24"/>
              </w:rPr>
              <w:t xml:space="preserve"> Yes (formalized) </w:t>
            </w:r>
            <w:r w:rsidR="0059757D">
              <w:rPr>
                <w:rFonts w:ascii="Lato" w:hAnsi="Lato"/>
                <w:sz w:val="24"/>
                <w:szCs w:val="24"/>
              </w:rPr>
              <w:t xml:space="preserve">   </w:t>
            </w:r>
            <w:r w:rsidR="001A3570" w:rsidRPr="001A3570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4444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E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3570" w:rsidRPr="001A3570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2976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570" w:rsidRPr="001A35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3570" w:rsidRPr="001A3570">
              <w:rPr>
                <w:rFonts w:ascii="Lato" w:hAnsi="Lato"/>
                <w:sz w:val="24"/>
                <w:szCs w:val="24"/>
              </w:rPr>
              <w:t xml:space="preserve">Unsure    </w:t>
            </w:r>
          </w:p>
          <w:p w14:paraId="3A3A01AE" w14:textId="77777777" w:rsidR="00CE3ECD" w:rsidRPr="00511951" w:rsidRDefault="00CE3ECD" w:rsidP="00CE3EC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170B627F" w14:textId="77777777" w:rsidTr="00DF40AD">
        <w:tc>
          <w:tcPr>
            <w:tcW w:w="4422" w:type="dxa"/>
          </w:tcPr>
          <w:p w14:paraId="28C5BD68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2AAA17E4" w14:textId="7E55D3E5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5A634E22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16B41EB9" w14:textId="29F8338E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51CB2A46" w14:textId="77777777" w:rsidTr="00DF40AD">
        <w:tc>
          <w:tcPr>
            <w:tcW w:w="9353" w:type="dxa"/>
            <w:gridSpan w:val="3"/>
          </w:tcPr>
          <w:p w14:paraId="2ACE59F6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95DF235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0AC8BB6E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1985611F" w14:textId="77777777" w:rsidTr="00DF40AD">
        <w:tc>
          <w:tcPr>
            <w:tcW w:w="9353" w:type="dxa"/>
            <w:gridSpan w:val="3"/>
          </w:tcPr>
          <w:p w14:paraId="3711E0DB" w14:textId="2727B921" w:rsidR="001F1E01" w:rsidRPr="003B519D" w:rsidRDefault="003B519D" w:rsidP="001F1E01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3B519D">
              <w:rPr>
                <w:rFonts w:ascii="Lato" w:hAnsi="Lato"/>
                <w:b/>
                <w:bCs/>
                <w:sz w:val="24"/>
                <w:szCs w:val="24"/>
              </w:rPr>
              <w:t>Are the following factors considered when determining the siting of the installation or expansion? Check all that apply</w:t>
            </w:r>
            <w:r w:rsidR="001D02EF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1EA386D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9625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 xml:space="preserve">Inherently safer design aspects </w:t>
            </w:r>
          </w:p>
          <w:p w14:paraId="61835BD4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95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Buffer distance between the installation and the public</w:t>
            </w:r>
          </w:p>
          <w:p w14:paraId="0766B0A1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3869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Worst credible scenarios and effects for release of hazardous material or energy</w:t>
            </w:r>
          </w:p>
          <w:p w14:paraId="0992D773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39319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Hazards to and from other nearby installations</w:t>
            </w:r>
          </w:p>
          <w:p w14:paraId="61600AC7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448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Natural hazards (e.g., earthquake, flood, ice storm, hurricane, tornado, subsidence)</w:t>
            </w:r>
          </w:p>
          <w:p w14:paraId="3C8A5061" w14:textId="77777777" w:rsidR="00A24586" w:rsidRPr="00A24586" w:rsidRDefault="00000000" w:rsidP="00A2458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55519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Effects of transporting hazardous materials in local communities</w:t>
            </w:r>
          </w:p>
          <w:p w14:paraId="27DADA02" w14:textId="574363E4" w:rsidR="00A24586" w:rsidRDefault="00000000" w:rsidP="00F339D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34783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586" w:rsidRPr="00A245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4586" w:rsidRPr="00A24586">
              <w:rPr>
                <w:rFonts w:ascii="Lato" w:hAnsi="Lato"/>
                <w:sz w:val="24"/>
                <w:szCs w:val="24"/>
              </w:rPr>
              <w:t>Location characteristics such as altitude, distance from water bodies, land topography, and meteorological conditions.</w:t>
            </w:r>
          </w:p>
          <w:p w14:paraId="66C4733A" w14:textId="77777777" w:rsidR="00F339DD" w:rsidRPr="00511951" w:rsidRDefault="00F339DD" w:rsidP="00F339D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3FD46168" w14:textId="77777777" w:rsidTr="00DF40AD">
        <w:tc>
          <w:tcPr>
            <w:tcW w:w="4422" w:type="dxa"/>
          </w:tcPr>
          <w:p w14:paraId="2C180D83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A066462" w14:textId="4A6D3350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  <w:gridSpan w:val="2"/>
          </w:tcPr>
          <w:p w14:paraId="4245F318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CF861FF" w14:textId="40538C61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4B6F7C" w:rsidRPr="00511951" w14:paraId="3B008BE1" w14:textId="77777777" w:rsidTr="00DF40AD">
        <w:tc>
          <w:tcPr>
            <w:tcW w:w="9353" w:type="dxa"/>
            <w:gridSpan w:val="3"/>
          </w:tcPr>
          <w:p w14:paraId="51A9B097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5E87A94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2B364EB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7336D9A" w14:textId="77777777" w:rsidR="004B6F7C" w:rsidRPr="00511951" w:rsidRDefault="004B6F7C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647D6B" w:rsidRPr="00511951" w14:paraId="627DB9F8" w14:textId="77777777" w:rsidTr="00DF40AD">
        <w:tc>
          <w:tcPr>
            <w:tcW w:w="9353" w:type="dxa"/>
            <w:gridSpan w:val="3"/>
          </w:tcPr>
          <w:p w14:paraId="66B41D5C" w14:textId="0DD3DAAD" w:rsidR="00BA0D63" w:rsidRPr="00083065" w:rsidRDefault="00083065" w:rsidP="00BA0D63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083065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Are the following factors considered during a plot plan review of a proposed expansion or new installation? Check all that apply.</w:t>
            </w:r>
          </w:p>
          <w:p w14:paraId="2757753C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Congestion (e.g., overlapping hazard zones, difficult access, possible confinement of a hazardous material release, including dust)</w:t>
            </w:r>
          </w:p>
          <w:p w14:paraId="6139599C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Location and use of permanent and temporary occupied buildings (e.g., control rooms, offices)</w:t>
            </w:r>
          </w:p>
          <w:p w14:paraId="702F9534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Location of storage areas (e.g., tank farms, warehousing)</w:t>
            </w:r>
          </w:p>
          <w:p w14:paraId="6C7BDC6E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Location of loading and unloading areas</w:t>
            </w:r>
          </w:p>
          <w:p w14:paraId="66C46191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Location and layout of containment areas and drainage</w:t>
            </w:r>
          </w:p>
          <w:p w14:paraId="16DFF063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Hazards from other process areas or neighbouring installations</w:t>
            </w:r>
          </w:p>
          <w:p w14:paraId="2815D158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Proximity to public receptors beyond the facility boundary</w:t>
            </w:r>
          </w:p>
          <w:p w14:paraId="680CEC77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Federal, provincial, and local regulations</w:t>
            </w:r>
          </w:p>
          <w:p w14:paraId="52D886B8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 xml:space="preserve">Spacing guidelines (e.g., organization, industry sector, insurance) </w:t>
            </w:r>
          </w:p>
          <w:p w14:paraId="57B5137D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Accessibility for emergency evacuation and response.</w:t>
            </w:r>
          </w:p>
          <w:p w14:paraId="58B989A9" w14:textId="77777777" w:rsidR="00083065" w:rsidRPr="00083065" w:rsidRDefault="00083065" w:rsidP="0008306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8306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3065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2778DB31" w14:textId="77777777" w:rsidR="00647D6B" w:rsidRPr="00511951" w:rsidRDefault="00647D6B" w:rsidP="008671B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47D6B" w:rsidRPr="00511951" w14:paraId="719D4A83" w14:textId="77777777" w:rsidTr="008547DC">
        <w:tc>
          <w:tcPr>
            <w:tcW w:w="4676" w:type="dxa"/>
            <w:gridSpan w:val="2"/>
          </w:tcPr>
          <w:p w14:paraId="0F041E97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46DDC7FC" w14:textId="2C164772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6DBFA9EB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4D2A7A29" w14:textId="6CE67D7A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647D6B" w:rsidRPr="00511951" w14:paraId="52C63CC2" w14:textId="77777777" w:rsidTr="00DF40AD">
        <w:tc>
          <w:tcPr>
            <w:tcW w:w="9353" w:type="dxa"/>
            <w:gridSpan w:val="3"/>
          </w:tcPr>
          <w:p w14:paraId="3976FE32" w14:textId="77777777" w:rsidR="00647D6B" w:rsidRPr="00511951" w:rsidRDefault="00647D6B" w:rsidP="00647D6B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5028F78" w14:textId="77777777" w:rsidR="00647D6B" w:rsidRPr="00511951" w:rsidRDefault="00647D6B" w:rsidP="00647D6B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AB1160" w14:textId="77777777" w:rsidR="00647D6B" w:rsidRPr="00511951" w:rsidRDefault="00647D6B" w:rsidP="00727BC1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137690" w:rsidRPr="00511951" w14:paraId="37B63AB8" w14:textId="77777777" w:rsidTr="00DF40AD">
        <w:tc>
          <w:tcPr>
            <w:tcW w:w="9353" w:type="dxa"/>
            <w:gridSpan w:val="3"/>
          </w:tcPr>
          <w:p w14:paraId="02B6174D" w14:textId="765DAD54" w:rsidR="00E9685C" w:rsidRPr="00E9685C" w:rsidRDefault="00E9685C" w:rsidP="00137690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E9685C">
              <w:rPr>
                <w:rFonts w:ascii="Lato" w:hAnsi="Lato"/>
                <w:b/>
                <w:bCs/>
                <w:sz w:val="24"/>
                <w:szCs w:val="24"/>
              </w:rPr>
              <w:t>When choosing process safety risk controls, how do design decisions consider inherently safer design options? Check all that apply.</w:t>
            </w:r>
          </w:p>
          <w:p w14:paraId="4382CBB6" w14:textId="10629185" w:rsidR="00C630F2" w:rsidRDefault="00000000" w:rsidP="00C630F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6881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0F2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6E34">
              <w:rPr>
                <w:rFonts w:ascii="Lato" w:hAnsi="Lato"/>
                <w:sz w:val="24"/>
                <w:szCs w:val="24"/>
              </w:rPr>
              <w:t>Elimination of hazards is most preferred</w:t>
            </w:r>
          </w:p>
          <w:p w14:paraId="75BE2434" w14:textId="737D7035" w:rsidR="00F96E34" w:rsidRDefault="00000000" w:rsidP="00F96E34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7419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34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6E34">
              <w:rPr>
                <w:rFonts w:ascii="Lato" w:hAnsi="Lato"/>
                <w:sz w:val="24"/>
                <w:szCs w:val="24"/>
              </w:rPr>
              <w:t>Elimination of hazards is preferred over substitution with less hazardous option</w:t>
            </w:r>
          </w:p>
          <w:p w14:paraId="0BCDCDBA" w14:textId="3752E357" w:rsidR="00C630F2" w:rsidRPr="00C630F2" w:rsidRDefault="00000000" w:rsidP="00C630F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4893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0F2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6667">
              <w:rPr>
                <w:rFonts w:ascii="Lato" w:hAnsi="Lato"/>
                <w:sz w:val="24"/>
                <w:szCs w:val="24"/>
              </w:rPr>
              <w:t>Substitution with less hazardous option is preferred over passive engineering control.</w:t>
            </w:r>
          </w:p>
          <w:p w14:paraId="715A0C6B" w14:textId="02AF913D" w:rsidR="00C630F2" w:rsidRDefault="00000000" w:rsidP="00C630F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14322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0F2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6667">
              <w:rPr>
                <w:rFonts w:ascii="Lato" w:hAnsi="Lato"/>
                <w:sz w:val="24"/>
                <w:szCs w:val="24"/>
              </w:rPr>
              <w:t>Passive engineering control is preferred over active engineering control.</w:t>
            </w:r>
          </w:p>
          <w:p w14:paraId="3F273A19" w14:textId="26C79C16" w:rsidR="00A46667" w:rsidRDefault="00000000" w:rsidP="00A4666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7704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667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6667">
              <w:rPr>
                <w:rFonts w:ascii="Lato" w:hAnsi="Lato"/>
                <w:sz w:val="24"/>
                <w:szCs w:val="24"/>
              </w:rPr>
              <w:t>Active engineering control is preferred over administrative control.</w:t>
            </w:r>
          </w:p>
          <w:p w14:paraId="26F008D0" w14:textId="06BA07EA" w:rsidR="00EB074B" w:rsidRDefault="00000000" w:rsidP="004627A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88547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0F2" w:rsidRPr="00C630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630F2" w:rsidRPr="00C630F2">
              <w:rPr>
                <w:rFonts w:ascii="Lato" w:hAnsi="Lato"/>
                <w:sz w:val="24"/>
                <w:szCs w:val="24"/>
              </w:rPr>
              <w:t>Not applicable</w:t>
            </w:r>
            <w:r w:rsidR="00F96E34">
              <w:rPr>
                <w:rFonts w:ascii="Lato" w:hAnsi="Lato"/>
                <w:sz w:val="24"/>
                <w:szCs w:val="24"/>
              </w:rPr>
              <w:t xml:space="preserve"> – inherently safer design not considered</w:t>
            </w:r>
          </w:p>
          <w:p w14:paraId="699C9969" w14:textId="77777777" w:rsidR="00137690" w:rsidRPr="00511951" w:rsidRDefault="00137690" w:rsidP="00C630F2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680125" w:rsidRPr="00511951" w14:paraId="4FF6EA55" w14:textId="77777777" w:rsidTr="001214CA">
        <w:tc>
          <w:tcPr>
            <w:tcW w:w="4676" w:type="dxa"/>
            <w:gridSpan w:val="2"/>
          </w:tcPr>
          <w:p w14:paraId="20660273" w14:textId="77777777" w:rsidR="00680125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9FD8159" w14:textId="59A55B2D" w:rsidR="00680125" w:rsidRPr="00511951" w:rsidRDefault="00680125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432C19D0" w14:textId="77777777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1C6BABE" w14:textId="0DE71BFA" w:rsidR="00680125" w:rsidRPr="00511951" w:rsidRDefault="00680125" w:rsidP="0068012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137690" w:rsidRPr="00511951" w14:paraId="4AF6533C" w14:textId="77777777" w:rsidTr="00DF40AD">
        <w:tc>
          <w:tcPr>
            <w:tcW w:w="9353" w:type="dxa"/>
            <w:gridSpan w:val="3"/>
          </w:tcPr>
          <w:p w14:paraId="28FEAC45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D239261" w14:textId="77777777" w:rsidR="00137690" w:rsidRPr="00511951" w:rsidRDefault="00137690" w:rsidP="0013769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lastRenderedPageBreak/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B2DE6A7" w14:textId="77777777" w:rsidR="00137690" w:rsidRPr="00511951" w:rsidRDefault="00137690" w:rsidP="00137690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5F938604" w14:textId="77777777" w:rsidTr="00DF40AD">
        <w:tc>
          <w:tcPr>
            <w:tcW w:w="9353" w:type="dxa"/>
            <w:gridSpan w:val="3"/>
          </w:tcPr>
          <w:p w14:paraId="1D57CCC4" w14:textId="1E93247D" w:rsidR="0009638C" w:rsidRDefault="000438AC" w:rsidP="0009638C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0438AC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Are the approvers of designs and installations qualified in conformance with regulations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?</w:t>
            </w:r>
          </w:p>
          <w:p w14:paraId="07C4BEAA" w14:textId="77777777" w:rsidR="000438AC" w:rsidRPr="000438AC" w:rsidRDefault="000438AC" w:rsidP="000438A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438A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438AC">
              <w:rPr>
                <w:rFonts w:ascii="Lato" w:hAnsi="Lato"/>
                <w:sz w:val="24"/>
                <w:szCs w:val="24"/>
              </w:rPr>
              <w:t xml:space="preserve">Yes, the best of my knowledge  </w:t>
            </w:r>
          </w:p>
          <w:p w14:paraId="21D32F0A" w14:textId="77777777" w:rsidR="000438AC" w:rsidRPr="000438AC" w:rsidRDefault="000438AC" w:rsidP="000438A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438A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438AC">
              <w:rPr>
                <w:rFonts w:ascii="Lato" w:hAnsi="Lato"/>
                <w:sz w:val="24"/>
                <w:szCs w:val="24"/>
              </w:rPr>
              <w:t xml:space="preserve">No </w:t>
            </w:r>
          </w:p>
          <w:p w14:paraId="46C82874" w14:textId="7AD7F13A" w:rsidR="000438AC" w:rsidRPr="006E3B1D" w:rsidRDefault="000438AC" w:rsidP="006E3B1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0438A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438AC">
              <w:rPr>
                <w:rFonts w:ascii="Lato" w:hAnsi="Lato"/>
                <w:sz w:val="24"/>
                <w:szCs w:val="24"/>
              </w:rPr>
              <w:t>Unsure</w:t>
            </w:r>
          </w:p>
          <w:p w14:paraId="59A9BBB9" w14:textId="77777777" w:rsidR="007275B5" w:rsidRPr="00511951" w:rsidRDefault="007275B5" w:rsidP="006F062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7275B5" w:rsidRPr="00511951" w14:paraId="6058C094" w14:textId="77777777" w:rsidTr="00F54DFC">
        <w:tc>
          <w:tcPr>
            <w:tcW w:w="4676" w:type="dxa"/>
            <w:gridSpan w:val="2"/>
          </w:tcPr>
          <w:p w14:paraId="337FBE4E" w14:textId="77777777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0E51B49D" w14:textId="07713B3F" w:rsidR="007275B5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124B8F2C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F307080" w14:textId="77C04460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7275B5" w:rsidRPr="00511951" w14:paraId="766C439A" w14:textId="77777777" w:rsidTr="00DF40AD">
        <w:tc>
          <w:tcPr>
            <w:tcW w:w="9353" w:type="dxa"/>
            <w:gridSpan w:val="3"/>
          </w:tcPr>
          <w:p w14:paraId="2103E370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D38FF74" w14:textId="77777777" w:rsidR="007275B5" w:rsidRPr="00511951" w:rsidRDefault="007275B5" w:rsidP="007275B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9C00428" w14:textId="77777777" w:rsidR="007275B5" w:rsidRPr="00511951" w:rsidRDefault="007275B5" w:rsidP="007275B5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4130BA" w:rsidRPr="00511951" w14:paraId="372E6924" w14:textId="77777777" w:rsidTr="00DF40AD">
        <w:tc>
          <w:tcPr>
            <w:tcW w:w="9353" w:type="dxa"/>
            <w:gridSpan w:val="3"/>
          </w:tcPr>
          <w:p w14:paraId="69157C21" w14:textId="2BF979EE" w:rsidR="003C6608" w:rsidRPr="003C6608" w:rsidRDefault="003C6608" w:rsidP="003C6608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6608">
              <w:rPr>
                <w:rFonts w:ascii="Lato" w:hAnsi="Lato"/>
                <w:b/>
                <w:bCs/>
                <w:sz w:val="24"/>
                <w:szCs w:val="24"/>
              </w:rPr>
              <w:t xml:space="preserve">Are controls implemented to ensure the manufacture and installation of equipment and infrastructure match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design intentions, specifications, and applicable codes, standards</w:t>
            </w:r>
            <w:r w:rsidRPr="003C6608">
              <w:rPr>
                <w:rFonts w:ascii="Lato" w:hAnsi="Lato"/>
                <w:b/>
                <w:bCs/>
                <w:sz w:val="24"/>
                <w:szCs w:val="24"/>
              </w:rPr>
              <w:t>? Check all that apply</w:t>
            </w:r>
          </w:p>
          <w:p w14:paraId="6D533D06" w14:textId="7847F592" w:rsidR="004130BA" w:rsidRPr="0085209F" w:rsidRDefault="004130BA" w:rsidP="003C6608">
            <w:pPr>
              <w:pStyle w:val="Numberedquestion"/>
              <w:numPr>
                <w:ilvl w:val="0"/>
                <w:numId w:val="0"/>
              </w:numPr>
              <w:ind w:left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43892F5" w14:textId="4D863395" w:rsidR="003C6608" w:rsidRPr="00CE3ECD" w:rsidRDefault="00000000" w:rsidP="003C6608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96562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6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6608" w:rsidRPr="001A3570">
              <w:rPr>
                <w:rFonts w:ascii="Lato" w:hAnsi="Lato"/>
                <w:sz w:val="24"/>
                <w:szCs w:val="24"/>
              </w:rPr>
              <w:t xml:space="preserve"> Yes (formalized</w:t>
            </w:r>
            <w:r w:rsidR="003C6608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3C6608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3C6608">
              <w:rPr>
                <w:rFonts w:ascii="Lato" w:hAnsi="Lato"/>
                <w:sz w:val="24"/>
                <w:szCs w:val="24"/>
              </w:rPr>
              <w:t xml:space="preserve">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37936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6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6608" w:rsidRPr="001A3570">
              <w:rPr>
                <w:rFonts w:ascii="Lato" w:hAnsi="Lato"/>
                <w:sz w:val="24"/>
                <w:szCs w:val="24"/>
              </w:rPr>
              <w:t>Yes (</w:t>
            </w:r>
            <w:r w:rsidR="003C6608">
              <w:rPr>
                <w:rFonts w:ascii="Lato" w:hAnsi="Lato"/>
                <w:sz w:val="24"/>
                <w:szCs w:val="24"/>
              </w:rPr>
              <w:t>in</w:t>
            </w:r>
            <w:r w:rsidR="003C6608" w:rsidRPr="001A3570">
              <w:rPr>
                <w:rFonts w:ascii="Lato" w:hAnsi="Lato"/>
                <w:sz w:val="24"/>
                <w:szCs w:val="24"/>
              </w:rPr>
              <w:t>formal</w:t>
            </w:r>
            <w:r w:rsidR="003C6608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3C6608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3C6608">
              <w:rPr>
                <w:rFonts w:ascii="Lato" w:hAnsi="Lato"/>
                <w:sz w:val="24"/>
                <w:szCs w:val="24"/>
              </w:rPr>
              <w:t xml:space="preserve">   </w:t>
            </w:r>
            <w:r w:rsidR="003C6608" w:rsidRPr="001A3570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5827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6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6608" w:rsidRPr="001A3570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7431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608" w:rsidRPr="001A35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6608" w:rsidRPr="001A3570">
              <w:rPr>
                <w:rFonts w:ascii="Lato" w:hAnsi="Lato"/>
                <w:sz w:val="24"/>
                <w:szCs w:val="24"/>
              </w:rPr>
              <w:t xml:space="preserve">Unsure    </w:t>
            </w:r>
          </w:p>
          <w:p w14:paraId="2F9661B0" w14:textId="77777777" w:rsidR="004130BA" w:rsidRPr="00511951" w:rsidRDefault="004130BA" w:rsidP="004130BA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835746" w:rsidRPr="00511951" w14:paraId="31B8E44A" w14:textId="77777777" w:rsidTr="008231EB">
        <w:tc>
          <w:tcPr>
            <w:tcW w:w="4676" w:type="dxa"/>
            <w:gridSpan w:val="2"/>
          </w:tcPr>
          <w:p w14:paraId="32A07A95" w14:textId="77777777" w:rsidR="00835746" w:rsidRDefault="00835746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1B844949" w14:textId="3F9DB5DF" w:rsidR="00835746" w:rsidRDefault="00835746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2F9E6E4C" w14:textId="77777777" w:rsidR="00835746" w:rsidRDefault="00835746" w:rsidP="00835746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3415570A" w14:textId="4C31DAA9" w:rsidR="00835746" w:rsidRPr="004130BA" w:rsidRDefault="00835746" w:rsidP="00835746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4130BA" w:rsidRPr="00511951" w14:paraId="258990AE" w14:textId="77777777" w:rsidTr="00DF40AD">
        <w:tc>
          <w:tcPr>
            <w:tcW w:w="9353" w:type="dxa"/>
            <w:gridSpan w:val="3"/>
          </w:tcPr>
          <w:p w14:paraId="796337F9" w14:textId="77777777" w:rsidR="004130BA" w:rsidRPr="00511951" w:rsidRDefault="004130BA" w:rsidP="004130BA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1B8D6909" w14:textId="77777777" w:rsidR="004130BA" w:rsidRDefault="004130BA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59441FEC" w14:textId="07FFEFE9" w:rsidR="004130BA" w:rsidRPr="004130BA" w:rsidRDefault="004130BA" w:rsidP="004130B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4130BA" w:rsidRPr="00511951" w14:paraId="576D6AD7" w14:textId="77777777" w:rsidTr="00DF40AD">
        <w:tc>
          <w:tcPr>
            <w:tcW w:w="9353" w:type="dxa"/>
            <w:gridSpan w:val="3"/>
          </w:tcPr>
          <w:p w14:paraId="4D25CEF8" w14:textId="593792FC" w:rsidR="004130BA" w:rsidRPr="000A6397" w:rsidRDefault="000A6397" w:rsidP="004130BA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0A6397">
              <w:rPr>
                <w:rFonts w:ascii="Lato" w:hAnsi="Lato"/>
                <w:b/>
                <w:bCs/>
                <w:sz w:val="24"/>
                <w:szCs w:val="24"/>
              </w:rPr>
              <w:t>Is there a formal process to assess and manage changes to project scope, design and construction (e.g., process hazard analysis, risk assessment, approvals)?</w:t>
            </w:r>
          </w:p>
          <w:p w14:paraId="4B5165B5" w14:textId="77777777" w:rsidR="000A6397" w:rsidRPr="00CE3ECD" w:rsidRDefault="00000000" w:rsidP="000A639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989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3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6397" w:rsidRPr="001A3570">
              <w:rPr>
                <w:rFonts w:ascii="Lato" w:hAnsi="Lato"/>
                <w:sz w:val="24"/>
                <w:szCs w:val="24"/>
              </w:rPr>
              <w:t xml:space="preserve"> Yes (formalized</w:t>
            </w:r>
            <w:r w:rsidR="000A6397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0A6397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0A6397">
              <w:rPr>
                <w:rFonts w:ascii="Lato" w:hAnsi="Lato"/>
                <w:sz w:val="24"/>
                <w:szCs w:val="24"/>
              </w:rPr>
              <w:t xml:space="preserve">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7360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3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6397" w:rsidRPr="001A3570">
              <w:rPr>
                <w:rFonts w:ascii="Lato" w:hAnsi="Lato"/>
                <w:sz w:val="24"/>
                <w:szCs w:val="24"/>
              </w:rPr>
              <w:t>Yes (</w:t>
            </w:r>
            <w:r w:rsidR="000A6397">
              <w:rPr>
                <w:rFonts w:ascii="Lato" w:hAnsi="Lato"/>
                <w:sz w:val="24"/>
                <w:szCs w:val="24"/>
              </w:rPr>
              <w:t>in</w:t>
            </w:r>
            <w:r w:rsidR="000A6397" w:rsidRPr="001A3570">
              <w:rPr>
                <w:rFonts w:ascii="Lato" w:hAnsi="Lato"/>
                <w:sz w:val="24"/>
                <w:szCs w:val="24"/>
              </w:rPr>
              <w:t>formal</w:t>
            </w:r>
            <w:r w:rsidR="000A6397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0A6397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0A6397">
              <w:rPr>
                <w:rFonts w:ascii="Lato" w:hAnsi="Lato"/>
                <w:sz w:val="24"/>
                <w:szCs w:val="24"/>
              </w:rPr>
              <w:t xml:space="preserve">   </w:t>
            </w:r>
            <w:r w:rsidR="000A6397" w:rsidRPr="001A3570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9094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3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6397" w:rsidRPr="001A3570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9815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397" w:rsidRPr="001A35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6397" w:rsidRPr="001A3570">
              <w:rPr>
                <w:rFonts w:ascii="Lato" w:hAnsi="Lato"/>
                <w:sz w:val="24"/>
                <w:szCs w:val="24"/>
              </w:rPr>
              <w:t xml:space="preserve">Unsure    </w:t>
            </w:r>
          </w:p>
          <w:p w14:paraId="7E5D2BFC" w14:textId="77777777" w:rsidR="004130BA" w:rsidRPr="00511951" w:rsidRDefault="004130BA" w:rsidP="004130BA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BC0669" w:rsidRPr="00511951" w14:paraId="19502A87" w14:textId="77777777" w:rsidTr="002E339F">
        <w:tc>
          <w:tcPr>
            <w:tcW w:w="4676" w:type="dxa"/>
            <w:gridSpan w:val="2"/>
          </w:tcPr>
          <w:p w14:paraId="1D52DF2D" w14:textId="77777777" w:rsidR="00BC0669" w:rsidRDefault="00BC0669" w:rsidP="00BC066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FE71657" w14:textId="6F3132CA" w:rsidR="00BC0669" w:rsidRDefault="00BC0669" w:rsidP="00BC066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40E6CE16" w14:textId="77777777" w:rsidR="00BC0669" w:rsidRDefault="00BC0669" w:rsidP="00BC066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2BF60CA7" w14:textId="0EF750E3" w:rsidR="00BC0669" w:rsidRPr="00BC0669" w:rsidRDefault="00BC0669" w:rsidP="00BC066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BC0669" w:rsidRPr="00511951" w14:paraId="29C8E0CD" w14:textId="77777777" w:rsidTr="00DF40AD">
        <w:tc>
          <w:tcPr>
            <w:tcW w:w="9353" w:type="dxa"/>
            <w:gridSpan w:val="3"/>
          </w:tcPr>
          <w:p w14:paraId="23404606" w14:textId="77777777" w:rsidR="00BC0669" w:rsidRPr="00511951" w:rsidRDefault="00BC0669" w:rsidP="00BC066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3CB1930" w14:textId="77777777" w:rsidR="00BC0669" w:rsidRDefault="00BC0669" w:rsidP="00BC066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AA1BC7C" w14:textId="77777777" w:rsidR="00BC0669" w:rsidRPr="00BC0669" w:rsidRDefault="00BC0669" w:rsidP="00BC0669">
            <w:pPr>
              <w:pStyle w:val="Numberedquestion"/>
              <w:numPr>
                <w:ilvl w:val="0"/>
                <w:numId w:val="0"/>
              </w:numPr>
              <w:ind w:left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4130BA" w:rsidRPr="00511951" w14:paraId="597EDD71" w14:textId="77777777" w:rsidTr="00DF40AD">
        <w:tc>
          <w:tcPr>
            <w:tcW w:w="9353" w:type="dxa"/>
            <w:gridSpan w:val="3"/>
          </w:tcPr>
          <w:p w14:paraId="19EDF0D5" w14:textId="6276DFF6" w:rsidR="004130BA" w:rsidRPr="00E93A29" w:rsidRDefault="00E93A29" w:rsidP="004130BA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E93A29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 xml:space="preserve">Is there a formalized process, including a review of process and equipment integrity before putting into service, to ensure operational readiness? </w:t>
            </w:r>
          </w:p>
          <w:p w14:paraId="2AB17DB8" w14:textId="77777777" w:rsidR="00E93A29" w:rsidRPr="00CE3ECD" w:rsidRDefault="00000000" w:rsidP="00E93A29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47374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A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3A29" w:rsidRPr="001A3570">
              <w:rPr>
                <w:rFonts w:ascii="Lato" w:hAnsi="Lato"/>
                <w:sz w:val="24"/>
                <w:szCs w:val="24"/>
              </w:rPr>
              <w:t xml:space="preserve"> Yes (formalized</w:t>
            </w:r>
            <w:r w:rsidR="00E93A29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E93A29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E93A29">
              <w:rPr>
                <w:rFonts w:ascii="Lato" w:hAnsi="Lato"/>
                <w:sz w:val="24"/>
                <w:szCs w:val="24"/>
              </w:rPr>
              <w:t xml:space="preserve">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3014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A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3A29" w:rsidRPr="001A3570">
              <w:rPr>
                <w:rFonts w:ascii="Lato" w:hAnsi="Lato"/>
                <w:sz w:val="24"/>
                <w:szCs w:val="24"/>
              </w:rPr>
              <w:t>Yes (</w:t>
            </w:r>
            <w:r w:rsidR="00E93A29">
              <w:rPr>
                <w:rFonts w:ascii="Lato" w:hAnsi="Lato"/>
                <w:sz w:val="24"/>
                <w:szCs w:val="24"/>
              </w:rPr>
              <w:t>in</w:t>
            </w:r>
            <w:r w:rsidR="00E93A29" w:rsidRPr="001A3570">
              <w:rPr>
                <w:rFonts w:ascii="Lato" w:hAnsi="Lato"/>
                <w:sz w:val="24"/>
                <w:szCs w:val="24"/>
              </w:rPr>
              <w:t>formal</w:t>
            </w:r>
            <w:r w:rsidR="00E93A29">
              <w:rPr>
                <w:rFonts w:ascii="Lato" w:hAnsi="Lato"/>
                <w:sz w:val="24"/>
                <w:szCs w:val="24"/>
              </w:rPr>
              <w:t xml:space="preserve"> process</w:t>
            </w:r>
            <w:r w:rsidR="00E93A29" w:rsidRPr="001A3570">
              <w:rPr>
                <w:rFonts w:ascii="Lato" w:hAnsi="Lato"/>
                <w:sz w:val="24"/>
                <w:szCs w:val="24"/>
              </w:rPr>
              <w:t xml:space="preserve">) </w:t>
            </w:r>
            <w:r w:rsidR="00E93A29">
              <w:rPr>
                <w:rFonts w:ascii="Lato" w:hAnsi="Lato"/>
                <w:sz w:val="24"/>
                <w:szCs w:val="24"/>
              </w:rPr>
              <w:t xml:space="preserve">   </w:t>
            </w:r>
            <w:r w:rsidR="00E93A29" w:rsidRPr="001A3570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3636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A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3A29" w:rsidRPr="001A3570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4000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A29" w:rsidRPr="001A35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93A29" w:rsidRPr="001A3570">
              <w:rPr>
                <w:rFonts w:ascii="Lato" w:hAnsi="Lato"/>
                <w:sz w:val="24"/>
                <w:szCs w:val="24"/>
              </w:rPr>
              <w:t xml:space="preserve">Unsure    </w:t>
            </w:r>
          </w:p>
          <w:p w14:paraId="264FABCF" w14:textId="77777777" w:rsidR="004130BA" w:rsidRPr="00511951" w:rsidRDefault="004130BA" w:rsidP="00E93A29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3D10E0" w:rsidRPr="00511951" w14:paraId="51669078" w14:textId="77777777" w:rsidTr="00372F00">
        <w:tc>
          <w:tcPr>
            <w:tcW w:w="4676" w:type="dxa"/>
            <w:gridSpan w:val="2"/>
          </w:tcPr>
          <w:p w14:paraId="4420DCDD" w14:textId="77777777" w:rsidR="003D10E0" w:rsidRDefault="003D10E0" w:rsidP="003D10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38F9EEA" w14:textId="15918D9F" w:rsidR="003D10E0" w:rsidRDefault="003D10E0" w:rsidP="003D10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  <w:tc>
          <w:tcPr>
            <w:tcW w:w="4677" w:type="dxa"/>
          </w:tcPr>
          <w:p w14:paraId="36D73247" w14:textId="77777777" w:rsidR="000416C1" w:rsidRDefault="000416C1" w:rsidP="000416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2FA46940" w14:textId="52F908E6" w:rsidR="003D10E0" w:rsidRPr="003D10E0" w:rsidRDefault="000416C1" w:rsidP="000416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Cs w:val="24"/>
              </w:rPr>
            </w:r>
            <w:r w:rsidRPr="00511951">
              <w:rPr>
                <w:rFonts w:ascii="Lato" w:hAnsi="Lato"/>
                <w:szCs w:val="24"/>
              </w:rPr>
              <w:fldChar w:fldCharType="separate"/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t> </w:t>
            </w:r>
            <w:r w:rsidRPr="00511951">
              <w:rPr>
                <w:rFonts w:ascii="Lato" w:hAnsi="Lato"/>
                <w:szCs w:val="24"/>
              </w:rPr>
              <w:fldChar w:fldCharType="end"/>
            </w:r>
          </w:p>
        </w:tc>
      </w:tr>
      <w:tr w:rsidR="003D10E0" w:rsidRPr="00511951" w14:paraId="6409A2D7" w14:textId="77777777" w:rsidTr="00DF40AD">
        <w:tc>
          <w:tcPr>
            <w:tcW w:w="9353" w:type="dxa"/>
            <w:gridSpan w:val="3"/>
          </w:tcPr>
          <w:p w14:paraId="6C224803" w14:textId="77777777" w:rsidR="003D10E0" w:rsidRPr="00511951" w:rsidRDefault="003D10E0" w:rsidP="003D10E0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A31839D" w14:textId="77777777" w:rsidR="003D10E0" w:rsidRDefault="003D10E0" w:rsidP="003D10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1BB75A23" w14:textId="77777777" w:rsidR="003D10E0" w:rsidRPr="003D10E0" w:rsidRDefault="003D10E0" w:rsidP="003D10E0">
            <w:pPr>
              <w:pStyle w:val="Numberedquestion"/>
              <w:numPr>
                <w:ilvl w:val="0"/>
                <w:numId w:val="0"/>
              </w:numPr>
              <w:ind w:left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79C588F1" w14:textId="77777777" w:rsidR="00DE4395" w:rsidRDefault="00DE4395" w:rsidP="00AD4A46">
      <w:pPr>
        <w:pStyle w:val="Subtitle"/>
        <w:rPr>
          <w:rFonts w:ascii="Lato" w:hAnsi="Lato"/>
          <w:szCs w:val="24"/>
        </w:rPr>
      </w:pPr>
    </w:p>
    <w:p w14:paraId="33A31EDE" w14:textId="114FF67C" w:rsidR="00AD4A46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E93A29">
        <w:rPr>
          <w:rFonts w:ascii="Lato" w:hAnsi="Lato"/>
          <w:szCs w:val="24"/>
        </w:rPr>
        <w:t>Project Review and Design Procedures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AC62F4" w:rsidRPr="00511951" w14:paraId="5568DD5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6980420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0543EFB6" w14:textId="77777777" w:rsidR="00AC62F4" w:rsidRPr="00511951" w:rsidRDefault="00AC62F4" w:rsidP="00AC62F4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7AEC46E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59706F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500F014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did you ensure the controls were implemented in a timely fashion? How did you prioritize your actions?</w:t>
            </w:r>
          </w:p>
          <w:p w14:paraId="2473B59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829B91" w14:textId="70D05FA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160280E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DC139E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will you ensure the implemented controls will continue to be effective over time?</w:t>
            </w:r>
          </w:p>
          <w:p w14:paraId="579A288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1ADDCF5" w14:textId="23E9795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800AFF5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DE356D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are workers involved in developing and implementing controls?</w:t>
            </w:r>
          </w:p>
          <w:p w14:paraId="595021F2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58770D7" w14:textId="505E5C1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3FDEE7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0E0731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322AFB05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0A6A467" w14:textId="1DAB040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45FDE52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FBBF4B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58CC1BD7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AF42C99" w14:textId="58A7B37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29315357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7E0193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812B7EA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EC0E580" w14:textId="1B33406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09FA0CD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FE4C72A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lastRenderedPageBreak/>
              <w:t>Is a strategy for continuous improvement in place? How does this process work?</w:t>
            </w:r>
          </w:p>
          <w:p w14:paraId="78AB0CAC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1508A8" w14:textId="16B97E7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32C8F5A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906859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356D38CE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7B76F10" w14:textId="49FFC7C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337435CE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4170F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517D908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3B25C7F1" w14:textId="28979810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DE7685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D99120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</w:p>
          <w:p w14:paraId="053251A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9A8057C" w14:textId="2AA1699E" w:rsidR="00AC62F4" w:rsidRPr="006C01F9" w:rsidRDefault="00AC62F4" w:rsidP="00727BC1">
            <w:pPr>
              <w:rPr>
                <w:rFonts w:ascii="Lato" w:hAnsi="Lato" w:cstheme="minorHAnsi"/>
                <w:sz w:val="21"/>
                <w:szCs w:val="21"/>
                <w:lang w:val="en-US"/>
              </w:rPr>
            </w:pPr>
          </w:p>
        </w:tc>
      </w:tr>
    </w:tbl>
    <w:p w14:paraId="257BDD5F" w14:textId="77777777" w:rsidR="00C002BC" w:rsidRDefault="00C002BC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</w:p>
    <w:p w14:paraId="3377BE3E" w14:textId="2D976EA1" w:rsidR="00BA625B" w:rsidRPr="00511951" w:rsidRDefault="00BA625B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13CA293E" w14:textId="1B76E5A5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Rayner Brown, K., Laturnus, B.,</w:t>
      </w:r>
      <w:r w:rsidR="00831752">
        <w:rPr>
          <w:rFonts w:ascii="Lato" w:hAnsi="Lato" w:cs="Times New Roman"/>
          <w:szCs w:val="24"/>
        </w:rPr>
        <w:t xml:space="preserve"> </w:t>
      </w:r>
      <w:r w:rsidR="00831752" w:rsidRPr="00511951">
        <w:rPr>
          <w:rFonts w:ascii="Lato" w:hAnsi="Lato" w:cs="Times New Roman"/>
          <w:szCs w:val="24"/>
        </w:rPr>
        <w:t>Murray, G.,</w:t>
      </w:r>
      <w:r w:rsidRPr="00511951">
        <w:rPr>
          <w:rFonts w:ascii="Lato" w:hAnsi="Lato" w:cs="Times New Roman"/>
          <w:szCs w:val="24"/>
        </w:rPr>
        <w:t xml:space="preserve"> Yazdanpanah, F., Cloney, C., Amyotte, P.R. (2024). </w:t>
      </w:r>
      <w:hyperlink r:id="rId13" w:history="1">
        <w:r w:rsidRPr="00972A1A">
          <w:rPr>
            <w:rStyle w:val="Hyperlink"/>
            <w:rFonts w:ascii="Lato" w:hAnsi="Lato" w:cs="Times New Roman"/>
            <w:szCs w:val="24"/>
          </w:rPr>
          <w:t>Integrating Process Safety Management into Canadian Wood Pellet Facilities that Generate Combustible Wood Dust.</w:t>
        </w:r>
      </w:hyperlink>
      <w:r w:rsidRPr="00511951">
        <w:rPr>
          <w:rFonts w:ascii="Lato" w:hAnsi="Lato" w:cs="Times New Roman"/>
          <w:szCs w:val="24"/>
        </w:rPr>
        <w:t xml:space="preserve"> </w:t>
      </w:r>
      <w:r w:rsidR="00831752" w:rsidRPr="00831752">
        <w:rPr>
          <w:rFonts w:ascii="Lato" w:hAnsi="Lato" w:cs="Times New Roman"/>
          <w:i/>
          <w:iCs/>
          <w:szCs w:val="24"/>
        </w:rPr>
        <w:t>The Canadian Journal of Chemical Engineering</w:t>
      </w:r>
      <w:r w:rsidR="00831752">
        <w:rPr>
          <w:rFonts w:ascii="Lato" w:hAnsi="Lato" w:cs="Times New Roman"/>
          <w:i/>
          <w:iCs/>
          <w:szCs w:val="24"/>
        </w:rPr>
        <w:t>. 102, 4085-4103.</w:t>
      </w:r>
    </w:p>
    <w:p w14:paraId="4D9CE565" w14:textId="774E1598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WorkSafeBC. (2022). </w:t>
      </w:r>
      <w:hyperlink r:id="rId14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 w:rsidR="0072263B">
        <w:rPr>
          <w:rFonts w:ascii="Lato" w:hAnsi="Lato" w:cs="Times New Roman"/>
          <w:szCs w:val="24"/>
        </w:rPr>
        <w:t xml:space="preserve">December </w:t>
      </w:r>
      <w:r>
        <w:rPr>
          <w:rFonts w:ascii="Lato" w:hAnsi="Lato" w:cs="Times New Roman"/>
          <w:szCs w:val="24"/>
        </w:rPr>
        <w:t>202</w:t>
      </w:r>
      <w:r w:rsidR="0072263B">
        <w:rPr>
          <w:rFonts w:ascii="Lato" w:hAnsi="Lato" w:cs="Times New Roman"/>
          <w:szCs w:val="24"/>
        </w:rPr>
        <w:t>4</w:t>
      </w:r>
      <w:r>
        <w:rPr>
          <w:rFonts w:ascii="Lato" w:hAnsi="Lato" w:cs="Times New Roman"/>
          <w:szCs w:val="24"/>
        </w:rPr>
        <w:t>.</w:t>
      </w:r>
    </w:p>
    <w:p w14:paraId="17194489" w14:textId="2791A412" w:rsidR="00BA625B" w:rsidRPr="00B20FE5" w:rsidRDefault="00BA625B" w:rsidP="00640D1A">
      <w:pPr>
        <w:pStyle w:val="ListParagraph"/>
        <w:numPr>
          <w:ilvl w:val="0"/>
          <w:numId w:val="3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5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 w:rsidR="0072263B">
        <w:rPr>
          <w:rFonts w:ascii="Lato" w:hAnsi="Lato"/>
          <w:szCs w:val="24"/>
        </w:rPr>
        <w:t>December</w:t>
      </w:r>
      <w:r w:rsidR="006515AA">
        <w:rPr>
          <w:rFonts w:ascii="Lato" w:hAnsi="Lato"/>
          <w:szCs w:val="24"/>
        </w:rPr>
        <w:t xml:space="preserve"> </w:t>
      </w:r>
      <w:r>
        <w:rPr>
          <w:rFonts w:ascii="Lato" w:hAnsi="Lato"/>
          <w:szCs w:val="24"/>
        </w:rPr>
        <w:t>202</w:t>
      </w:r>
      <w:r w:rsidR="0072263B">
        <w:rPr>
          <w:rFonts w:ascii="Lato" w:hAnsi="Lato"/>
          <w:szCs w:val="24"/>
        </w:rPr>
        <w:t>4</w:t>
      </w:r>
      <w:r w:rsidRPr="00B20FE5">
        <w:rPr>
          <w:rFonts w:ascii="Lato" w:hAnsi="Lato"/>
          <w:szCs w:val="24"/>
        </w:rPr>
        <w:t>.</w:t>
      </w:r>
    </w:p>
    <w:p w14:paraId="01A967F8" w14:textId="5D0540E5" w:rsidR="00C002BC" w:rsidRDefault="002C2C4E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t>A portion of these resources were developed through a project funded by WorkSafeBC under an Innovation at Work grant. The views, findings, opinions, and conclusions expressed herein do not represent the views of WorkSafeBC.</w:t>
      </w:r>
    </w:p>
    <w:p w14:paraId="68B77969" w14:textId="77777777" w:rsidR="00C002BC" w:rsidRPr="00C002BC" w:rsidRDefault="00C002BC">
      <w:pPr>
        <w:rPr>
          <w:rStyle w:val="Emphasis"/>
          <w:rFonts w:ascii="Lato" w:hAnsi="Lato"/>
          <w:sz w:val="14"/>
          <w:szCs w:val="14"/>
        </w:rPr>
      </w:pPr>
    </w:p>
    <w:p w14:paraId="282B49F1" w14:textId="359F0371" w:rsidR="00C002BC" w:rsidRPr="00C002BC" w:rsidRDefault="00C002BC" w:rsidP="00C002BC">
      <w:pPr>
        <w:spacing w:after="0" w:line="240" w:lineRule="auto"/>
        <w:rPr>
          <w:rFonts w:ascii="Lato" w:hAnsi="Lato" w:cstheme="minorHAnsi"/>
          <w:szCs w:val="24"/>
          <w:lang w:val="en-US"/>
        </w:rPr>
      </w:pPr>
      <w:r w:rsidRPr="00C002BC">
        <w:rPr>
          <w:rFonts w:ascii="Lato" w:hAnsi="Lato" w:cstheme="minorHAnsi"/>
          <w:szCs w:val="24"/>
          <w:lang w:val="en-US"/>
        </w:rPr>
        <w:t>Prepared by Kayleigh Rayner Brown, MASc, P.Eng. (Jensen Hughes)</w:t>
      </w:r>
    </w:p>
    <w:sectPr w:rsidR="00C002BC" w:rsidRPr="00C002BC" w:rsidSect="00F32E70">
      <w:headerReference w:type="default" r:id="rId16"/>
      <w:footerReference w:type="default" r:id="rId17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59D8" w14:textId="77777777" w:rsidR="00177A8C" w:rsidRDefault="00177A8C" w:rsidP="00316397">
      <w:pPr>
        <w:spacing w:after="0" w:line="240" w:lineRule="auto"/>
      </w:pPr>
      <w:r>
        <w:separator/>
      </w:r>
    </w:p>
  </w:endnote>
  <w:endnote w:type="continuationSeparator" w:id="0">
    <w:p w14:paraId="4FD1F1ED" w14:textId="77777777" w:rsidR="00177A8C" w:rsidRDefault="00177A8C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323473F3" w:rsidR="00005D2E" w:rsidRDefault="00E27A39"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D6270B7">
              <wp:simplePos x="0" y="0"/>
              <wp:positionH relativeFrom="margin">
                <wp:posOffset>897586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091257576" name="Picture 1091257576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166DDE89">
              <wp:simplePos x="0" y="0"/>
              <wp:positionH relativeFrom="column">
                <wp:posOffset>2343481</wp:posOffset>
              </wp:positionH>
              <wp:positionV relativeFrom="paragraph">
                <wp:posOffset>-60325</wp:posOffset>
              </wp:positionV>
              <wp:extent cx="1057275" cy="297815"/>
              <wp:effectExtent l="0" t="0" r="9525" b="6985"/>
              <wp:wrapNone/>
              <wp:docPr id="502446115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5CEFBF54">
              <wp:simplePos x="0" y="0"/>
              <wp:positionH relativeFrom="column">
                <wp:posOffset>3813782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1362380151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54516">
          <w:rPr>
            <w:noProof/>
          </w:rPr>
          <w:drawing>
            <wp:anchor distT="0" distB="0" distL="114300" distR="114300" simplePos="0" relativeHeight="251669504" behindDoc="0" locked="1" layoutInCell="1" allowOverlap="1" wp14:anchorId="64EEFB23" wp14:editId="5AD15A8B">
              <wp:simplePos x="0" y="0"/>
              <wp:positionH relativeFrom="page">
                <wp:posOffset>6007735</wp:posOffset>
              </wp:positionH>
              <wp:positionV relativeFrom="page">
                <wp:posOffset>9366250</wp:posOffset>
              </wp:positionV>
              <wp:extent cx="1265555" cy="403225"/>
              <wp:effectExtent l="0" t="0" r="0" b="0"/>
              <wp:wrapNone/>
              <wp:docPr id="1435323213" name="Picture 1435323213">
                <a:extLst xmlns:a="http://schemas.openxmlformats.org/drawingml/2006/main">
                  <a:ext uri="{FF2B5EF4-FFF2-40B4-BE49-F238E27FC236}">
                    <a16:creationId xmlns:a16="http://schemas.microsoft.com/office/drawing/2014/main" id="{3578AFD0-7741-AC4E-9917-8729855232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9">
                        <a:extLst>
                          <a:ext uri="{FF2B5EF4-FFF2-40B4-BE49-F238E27FC236}">
                            <a16:creationId xmlns:a16="http://schemas.microsoft.com/office/drawing/2014/main" id="{3578AFD0-7741-AC4E-9917-8729855232B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4387"/>
                      <a:stretch/>
                    </pic:blipFill>
                    <pic:spPr bwMode="auto">
                      <a:xfrm>
                        <a:off x="0" y="0"/>
                        <a:ext cx="1265555" cy="4032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D02E5C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577120142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5BA36C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B59F" w14:textId="77777777" w:rsidR="00177A8C" w:rsidRDefault="00177A8C" w:rsidP="00316397">
      <w:pPr>
        <w:spacing w:after="0" w:line="240" w:lineRule="auto"/>
      </w:pPr>
      <w:r>
        <w:separator/>
      </w:r>
    </w:p>
  </w:footnote>
  <w:footnote w:type="continuationSeparator" w:id="0">
    <w:p w14:paraId="18F96CB1" w14:textId="77777777" w:rsidR="00177A8C" w:rsidRDefault="00177A8C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188A" w14:textId="77777777" w:rsidR="00F32E70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13299912" w14:textId="29069D06" w:rsidR="00CC6087" w:rsidRPr="00086B05" w:rsidRDefault="00AB14DC" w:rsidP="00AA4EAC">
    <w:pPr>
      <w:rPr>
        <w:b/>
        <w:bCs/>
      </w:rPr>
    </w:pPr>
    <w:r>
      <w:rPr>
        <w:rFonts w:ascii="Lato" w:hAnsi="Lato" w:cstheme="minorHAnsi"/>
        <w:b/>
        <w:bCs/>
        <w:sz w:val="28"/>
        <w:szCs w:val="28"/>
      </w:rPr>
      <w:t>PROJECT REVIEW AND DESIGN PROCEDURES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606E82">
      <w:rPr>
        <w:rFonts w:ascii="Lato" w:hAnsi="Lato"/>
        <w:b/>
        <w:bCs/>
        <w:sz w:val="21"/>
        <w:szCs w:val="20"/>
        <w:lang w:val="en-US"/>
      </w:rPr>
      <w:t>December</w:t>
    </w:r>
    <w:r w:rsidR="00831752">
      <w:rPr>
        <w:rFonts w:ascii="Lato" w:hAnsi="Lato"/>
        <w:b/>
        <w:bCs/>
        <w:sz w:val="21"/>
        <w:szCs w:val="20"/>
        <w:lang w:val="en-US"/>
      </w:rPr>
      <w:t xml:space="preserve"> 202</w:t>
    </w:r>
    <w:r w:rsidR="00606E82">
      <w:rPr>
        <w:rFonts w:ascii="Lato" w:hAnsi="Lato"/>
        <w:b/>
        <w:bCs/>
        <w:sz w:val="21"/>
        <w:szCs w:val="20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3"/>
  </w:num>
  <w:num w:numId="2" w16cid:durableId="1897203370">
    <w:abstractNumId w:val="1"/>
  </w:num>
  <w:num w:numId="3" w16cid:durableId="118227099">
    <w:abstractNumId w:val="4"/>
  </w:num>
  <w:num w:numId="4" w16cid:durableId="1208837428">
    <w:abstractNumId w:val="2"/>
  </w:num>
  <w:num w:numId="5" w16cid:durableId="433866026">
    <w:abstractNumId w:val="5"/>
  </w:num>
  <w:num w:numId="6" w16cid:durableId="1170487225">
    <w:abstractNumId w:val="0"/>
  </w:num>
  <w:num w:numId="7" w16cid:durableId="247812961">
    <w:abstractNumId w:val="1"/>
  </w:num>
  <w:num w:numId="8" w16cid:durableId="454954604">
    <w:abstractNumId w:val="1"/>
  </w:num>
  <w:num w:numId="9" w16cid:durableId="329870297">
    <w:abstractNumId w:val="1"/>
  </w:num>
  <w:num w:numId="10" w16cid:durableId="2032758351">
    <w:abstractNumId w:val="1"/>
  </w:num>
  <w:num w:numId="11" w16cid:durableId="2027362314">
    <w:abstractNumId w:val="1"/>
  </w:num>
  <w:num w:numId="12" w16cid:durableId="716588427">
    <w:abstractNumId w:val="1"/>
  </w:num>
  <w:num w:numId="13" w16cid:durableId="1176923408">
    <w:abstractNumId w:val="1"/>
  </w:num>
  <w:num w:numId="14" w16cid:durableId="870654854">
    <w:abstractNumId w:val="1"/>
  </w:num>
  <w:num w:numId="15" w16cid:durableId="785194501">
    <w:abstractNumId w:val="1"/>
  </w:num>
  <w:num w:numId="16" w16cid:durableId="1850757594">
    <w:abstractNumId w:val="1"/>
  </w:num>
  <w:num w:numId="17" w16cid:durableId="519509466">
    <w:abstractNumId w:val="1"/>
  </w:num>
  <w:num w:numId="18" w16cid:durableId="87699969">
    <w:abstractNumId w:val="1"/>
  </w:num>
  <w:num w:numId="19" w16cid:durableId="370351125">
    <w:abstractNumId w:val="1"/>
  </w:num>
  <w:num w:numId="20" w16cid:durableId="128867731">
    <w:abstractNumId w:val="1"/>
  </w:num>
  <w:num w:numId="21" w16cid:durableId="1264338315">
    <w:abstractNumId w:val="1"/>
  </w:num>
  <w:num w:numId="22" w16cid:durableId="883450366">
    <w:abstractNumId w:val="1"/>
  </w:num>
  <w:num w:numId="23" w16cid:durableId="327905232">
    <w:abstractNumId w:val="1"/>
  </w:num>
  <w:num w:numId="24" w16cid:durableId="1980573938">
    <w:abstractNumId w:val="1"/>
  </w:num>
  <w:num w:numId="25" w16cid:durableId="619920277">
    <w:abstractNumId w:val="1"/>
  </w:num>
  <w:num w:numId="26" w16cid:durableId="210711870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1Mn6PBhv+Wuj8pngTfFXln6k2IBoH2N2wRVojZogHXQVumZeIr0zjifhd3j2IEq770djqqN+97W2UhykOx2bUw==" w:salt="bbVhzjqqscXBepCDge+A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317A"/>
    <w:rsid w:val="00003247"/>
    <w:rsid w:val="00005B75"/>
    <w:rsid w:val="00005D2E"/>
    <w:rsid w:val="00005F94"/>
    <w:rsid w:val="00012141"/>
    <w:rsid w:val="00012BBE"/>
    <w:rsid w:val="00013A48"/>
    <w:rsid w:val="00017FAB"/>
    <w:rsid w:val="00020834"/>
    <w:rsid w:val="0002336D"/>
    <w:rsid w:val="00025A0C"/>
    <w:rsid w:val="00027F6D"/>
    <w:rsid w:val="00033AFA"/>
    <w:rsid w:val="0003568B"/>
    <w:rsid w:val="00035E2E"/>
    <w:rsid w:val="000371C0"/>
    <w:rsid w:val="00037B16"/>
    <w:rsid w:val="00037B89"/>
    <w:rsid w:val="00037FF3"/>
    <w:rsid w:val="000416C1"/>
    <w:rsid w:val="00041E00"/>
    <w:rsid w:val="00041F04"/>
    <w:rsid w:val="000438AC"/>
    <w:rsid w:val="00045281"/>
    <w:rsid w:val="00045406"/>
    <w:rsid w:val="00047F31"/>
    <w:rsid w:val="000510C8"/>
    <w:rsid w:val="000511FE"/>
    <w:rsid w:val="000544B5"/>
    <w:rsid w:val="00055648"/>
    <w:rsid w:val="000560C2"/>
    <w:rsid w:val="0005681C"/>
    <w:rsid w:val="00057EEA"/>
    <w:rsid w:val="00065016"/>
    <w:rsid w:val="00065AFA"/>
    <w:rsid w:val="00065CBE"/>
    <w:rsid w:val="000731E4"/>
    <w:rsid w:val="00075A55"/>
    <w:rsid w:val="00077E95"/>
    <w:rsid w:val="00083065"/>
    <w:rsid w:val="0008316A"/>
    <w:rsid w:val="000854EA"/>
    <w:rsid w:val="00085B97"/>
    <w:rsid w:val="00086881"/>
    <w:rsid w:val="00086B05"/>
    <w:rsid w:val="00090389"/>
    <w:rsid w:val="0009638C"/>
    <w:rsid w:val="00096A10"/>
    <w:rsid w:val="00097A97"/>
    <w:rsid w:val="000A1B9D"/>
    <w:rsid w:val="000A2779"/>
    <w:rsid w:val="000A2D86"/>
    <w:rsid w:val="000A57D2"/>
    <w:rsid w:val="000A635E"/>
    <w:rsid w:val="000A6397"/>
    <w:rsid w:val="000B05AA"/>
    <w:rsid w:val="000B0AFA"/>
    <w:rsid w:val="000B64E2"/>
    <w:rsid w:val="000B6A63"/>
    <w:rsid w:val="000B7EE0"/>
    <w:rsid w:val="000C1E55"/>
    <w:rsid w:val="000C4335"/>
    <w:rsid w:val="000C778D"/>
    <w:rsid w:val="000C7E7E"/>
    <w:rsid w:val="000D1A7E"/>
    <w:rsid w:val="000D6A5D"/>
    <w:rsid w:val="000D6AB6"/>
    <w:rsid w:val="000E04D7"/>
    <w:rsid w:val="000E3153"/>
    <w:rsid w:val="000F0F49"/>
    <w:rsid w:val="000F2AA3"/>
    <w:rsid w:val="000F34B1"/>
    <w:rsid w:val="000F5DCC"/>
    <w:rsid w:val="000F674A"/>
    <w:rsid w:val="000F7D14"/>
    <w:rsid w:val="00103FCB"/>
    <w:rsid w:val="00104E31"/>
    <w:rsid w:val="00110ECE"/>
    <w:rsid w:val="00113251"/>
    <w:rsid w:val="00113D8D"/>
    <w:rsid w:val="00114BEF"/>
    <w:rsid w:val="001245AF"/>
    <w:rsid w:val="00124A40"/>
    <w:rsid w:val="0012561E"/>
    <w:rsid w:val="00126A16"/>
    <w:rsid w:val="00127435"/>
    <w:rsid w:val="00130E0F"/>
    <w:rsid w:val="00132919"/>
    <w:rsid w:val="00136CC3"/>
    <w:rsid w:val="00137690"/>
    <w:rsid w:val="00141659"/>
    <w:rsid w:val="00144A3D"/>
    <w:rsid w:val="00154940"/>
    <w:rsid w:val="00155EEE"/>
    <w:rsid w:val="00164209"/>
    <w:rsid w:val="00167704"/>
    <w:rsid w:val="00177A8C"/>
    <w:rsid w:val="001841B2"/>
    <w:rsid w:val="00184363"/>
    <w:rsid w:val="0018548E"/>
    <w:rsid w:val="001876FB"/>
    <w:rsid w:val="001919F0"/>
    <w:rsid w:val="001940EE"/>
    <w:rsid w:val="001942E5"/>
    <w:rsid w:val="00194B86"/>
    <w:rsid w:val="0019783E"/>
    <w:rsid w:val="001A01CD"/>
    <w:rsid w:val="001A3570"/>
    <w:rsid w:val="001A7467"/>
    <w:rsid w:val="001B5B15"/>
    <w:rsid w:val="001B677E"/>
    <w:rsid w:val="001C550A"/>
    <w:rsid w:val="001C5950"/>
    <w:rsid w:val="001D02EF"/>
    <w:rsid w:val="001D5BB2"/>
    <w:rsid w:val="001D6B78"/>
    <w:rsid w:val="001D74D8"/>
    <w:rsid w:val="001D7A3D"/>
    <w:rsid w:val="001E5A70"/>
    <w:rsid w:val="001F042B"/>
    <w:rsid w:val="001F1E01"/>
    <w:rsid w:val="001F4CCD"/>
    <w:rsid w:val="001F68A1"/>
    <w:rsid w:val="00201E75"/>
    <w:rsid w:val="00204D54"/>
    <w:rsid w:val="00211003"/>
    <w:rsid w:val="00211611"/>
    <w:rsid w:val="002121A6"/>
    <w:rsid w:val="00215742"/>
    <w:rsid w:val="00217CF9"/>
    <w:rsid w:val="00220285"/>
    <w:rsid w:val="00224254"/>
    <w:rsid w:val="002249C2"/>
    <w:rsid w:val="00231894"/>
    <w:rsid w:val="00237794"/>
    <w:rsid w:val="00244C66"/>
    <w:rsid w:val="0024620E"/>
    <w:rsid w:val="00246863"/>
    <w:rsid w:val="00251AC7"/>
    <w:rsid w:val="002563C7"/>
    <w:rsid w:val="00257E25"/>
    <w:rsid w:val="00265E29"/>
    <w:rsid w:val="00266483"/>
    <w:rsid w:val="002710DA"/>
    <w:rsid w:val="00273527"/>
    <w:rsid w:val="00274C75"/>
    <w:rsid w:val="002926A8"/>
    <w:rsid w:val="00293DCC"/>
    <w:rsid w:val="00294A35"/>
    <w:rsid w:val="002A10E4"/>
    <w:rsid w:val="002A26BA"/>
    <w:rsid w:val="002A60D8"/>
    <w:rsid w:val="002B0A30"/>
    <w:rsid w:val="002B6D69"/>
    <w:rsid w:val="002C11B3"/>
    <w:rsid w:val="002C2C4E"/>
    <w:rsid w:val="002C347E"/>
    <w:rsid w:val="002C5700"/>
    <w:rsid w:val="002C6892"/>
    <w:rsid w:val="002D0B21"/>
    <w:rsid w:val="002D1A32"/>
    <w:rsid w:val="002D54ED"/>
    <w:rsid w:val="002E06E0"/>
    <w:rsid w:val="002E73C3"/>
    <w:rsid w:val="002E7733"/>
    <w:rsid w:val="002E7742"/>
    <w:rsid w:val="002F304E"/>
    <w:rsid w:val="002F3ECD"/>
    <w:rsid w:val="002F61AA"/>
    <w:rsid w:val="002F63CA"/>
    <w:rsid w:val="002F6D5C"/>
    <w:rsid w:val="00305B5E"/>
    <w:rsid w:val="0030737A"/>
    <w:rsid w:val="00307EE2"/>
    <w:rsid w:val="0031455C"/>
    <w:rsid w:val="00315B57"/>
    <w:rsid w:val="00316397"/>
    <w:rsid w:val="0031667D"/>
    <w:rsid w:val="00317953"/>
    <w:rsid w:val="00321A1E"/>
    <w:rsid w:val="00332F0E"/>
    <w:rsid w:val="00333F34"/>
    <w:rsid w:val="003408C9"/>
    <w:rsid w:val="00347862"/>
    <w:rsid w:val="00351C76"/>
    <w:rsid w:val="003520EB"/>
    <w:rsid w:val="0035234C"/>
    <w:rsid w:val="0035671C"/>
    <w:rsid w:val="00366460"/>
    <w:rsid w:val="0036709F"/>
    <w:rsid w:val="00373D13"/>
    <w:rsid w:val="003800A3"/>
    <w:rsid w:val="00392503"/>
    <w:rsid w:val="003940EB"/>
    <w:rsid w:val="003945EA"/>
    <w:rsid w:val="003A287D"/>
    <w:rsid w:val="003A301F"/>
    <w:rsid w:val="003A6332"/>
    <w:rsid w:val="003B173A"/>
    <w:rsid w:val="003B2BFB"/>
    <w:rsid w:val="003B33BA"/>
    <w:rsid w:val="003B519D"/>
    <w:rsid w:val="003B71C4"/>
    <w:rsid w:val="003C2354"/>
    <w:rsid w:val="003C3B4C"/>
    <w:rsid w:val="003C44DF"/>
    <w:rsid w:val="003C468E"/>
    <w:rsid w:val="003C46F0"/>
    <w:rsid w:val="003C6608"/>
    <w:rsid w:val="003C7223"/>
    <w:rsid w:val="003C7B79"/>
    <w:rsid w:val="003D10E0"/>
    <w:rsid w:val="003D2465"/>
    <w:rsid w:val="003D2F2D"/>
    <w:rsid w:val="003D3350"/>
    <w:rsid w:val="003E1306"/>
    <w:rsid w:val="003E149F"/>
    <w:rsid w:val="003E1EFA"/>
    <w:rsid w:val="003E4ADE"/>
    <w:rsid w:val="00403839"/>
    <w:rsid w:val="00407DB4"/>
    <w:rsid w:val="004105A7"/>
    <w:rsid w:val="0041276B"/>
    <w:rsid w:val="004130BA"/>
    <w:rsid w:val="00422949"/>
    <w:rsid w:val="004266F8"/>
    <w:rsid w:val="004268FA"/>
    <w:rsid w:val="00456CD6"/>
    <w:rsid w:val="004627AC"/>
    <w:rsid w:val="004637B3"/>
    <w:rsid w:val="00470813"/>
    <w:rsid w:val="004719C2"/>
    <w:rsid w:val="00471EB9"/>
    <w:rsid w:val="004755CC"/>
    <w:rsid w:val="0047716A"/>
    <w:rsid w:val="004829DF"/>
    <w:rsid w:val="00482A05"/>
    <w:rsid w:val="004918BA"/>
    <w:rsid w:val="004A271A"/>
    <w:rsid w:val="004A57CF"/>
    <w:rsid w:val="004A5B52"/>
    <w:rsid w:val="004A7525"/>
    <w:rsid w:val="004B60A2"/>
    <w:rsid w:val="004B6F7C"/>
    <w:rsid w:val="004C1554"/>
    <w:rsid w:val="004C7D76"/>
    <w:rsid w:val="004D1055"/>
    <w:rsid w:val="004D4A26"/>
    <w:rsid w:val="004D7509"/>
    <w:rsid w:val="004E38D3"/>
    <w:rsid w:val="004E4363"/>
    <w:rsid w:val="004F3891"/>
    <w:rsid w:val="004F682F"/>
    <w:rsid w:val="005011EB"/>
    <w:rsid w:val="0050223C"/>
    <w:rsid w:val="005029F3"/>
    <w:rsid w:val="00502F2D"/>
    <w:rsid w:val="005041CF"/>
    <w:rsid w:val="00505678"/>
    <w:rsid w:val="0050629A"/>
    <w:rsid w:val="00506443"/>
    <w:rsid w:val="0050726D"/>
    <w:rsid w:val="00507725"/>
    <w:rsid w:val="00510198"/>
    <w:rsid w:val="00511951"/>
    <w:rsid w:val="00516326"/>
    <w:rsid w:val="0052112E"/>
    <w:rsid w:val="00526243"/>
    <w:rsid w:val="00532BDB"/>
    <w:rsid w:val="005376FC"/>
    <w:rsid w:val="00542E64"/>
    <w:rsid w:val="00545456"/>
    <w:rsid w:val="005504AD"/>
    <w:rsid w:val="005535D5"/>
    <w:rsid w:val="005552B7"/>
    <w:rsid w:val="00555DD6"/>
    <w:rsid w:val="00557054"/>
    <w:rsid w:val="00564DA2"/>
    <w:rsid w:val="0056614D"/>
    <w:rsid w:val="005720F5"/>
    <w:rsid w:val="00584FBC"/>
    <w:rsid w:val="00585EAE"/>
    <w:rsid w:val="00591591"/>
    <w:rsid w:val="00592A23"/>
    <w:rsid w:val="00592F40"/>
    <w:rsid w:val="00596AB8"/>
    <w:rsid w:val="0059757D"/>
    <w:rsid w:val="005B3F10"/>
    <w:rsid w:val="005B6846"/>
    <w:rsid w:val="005C2990"/>
    <w:rsid w:val="005C5217"/>
    <w:rsid w:val="005C64D1"/>
    <w:rsid w:val="005D3BE6"/>
    <w:rsid w:val="005D3CF4"/>
    <w:rsid w:val="005E22DF"/>
    <w:rsid w:val="005E23F5"/>
    <w:rsid w:val="005F5319"/>
    <w:rsid w:val="005F73BD"/>
    <w:rsid w:val="006045D8"/>
    <w:rsid w:val="006060C6"/>
    <w:rsid w:val="00606539"/>
    <w:rsid w:val="00606E82"/>
    <w:rsid w:val="006116E3"/>
    <w:rsid w:val="00611779"/>
    <w:rsid w:val="00620AB3"/>
    <w:rsid w:val="0062279C"/>
    <w:rsid w:val="00625016"/>
    <w:rsid w:val="00632F8D"/>
    <w:rsid w:val="00640D1A"/>
    <w:rsid w:val="00641251"/>
    <w:rsid w:val="00643F9B"/>
    <w:rsid w:val="00647D6B"/>
    <w:rsid w:val="006515AA"/>
    <w:rsid w:val="0065253C"/>
    <w:rsid w:val="00653953"/>
    <w:rsid w:val="00655158"/>
    <w:rsid w:val="0066282E"/>
    <w:rsid w:val="00662AAA"/>
    <w:rsid w:val="00662DF6"/>
    <w:rsid w:val="00663A33"/>
    <w:rsid w:val="00673460"/>
    <w:rsid w:val="006744E1"/>
    <w:rsid w:val="006751F2"/>
    <w:rsid w:val="00676B53"/>
    <w:rsid w:val="00680125"/>
    <w:rsid w:val="00680176"/>
    <w:rsid w:val="006807C0"/>
    <w:rsid w:val="006808C0"/>
    <w:rsid w:val="006901FE"/>
    <w:rsid w:val="00690FEC"/>
    <w:rsid w:val="00694781"/>
    <w:rsid w:val="00697BDC"/>
    <w:rsid w:val="006A0438"/>
    <w:rsid w:val="006A05B9"/>
    <w:rsid w:val="006A060A"/>
    <w:rsid w:val="006A09FA"/>
    <w:rsid w:val="006A1535"/>
    <w:rsid w:val="006A2109"/>
    <w:rsid w:val="006A2E00"/>
    <w:rsid w:val="006A38DC"/>
    <w:rsid w:val="006A3AF9"/>
    <w:rsid w:val="006A4CE7"/>
    <w:rsid w:val="006A6525"/>
    <w:rsid w:val="006A7587"/>
    <w:rsid w:val="006A7B17"/>
    <w:rsid w:val="006B229B"/>
    <w:rsid w:val="006B48A0"/>
    <w:rsid w:val="006B65DF"/>
    <w:rsid w:val="006B7E99"/>
    <w:rsid w:val="006C01F9"/>
    <w:rsid w:val="006D0768"/>
    <w:rsid w:val="006D52FC"/>
    <w:rsid w:val="006D5621"/>
    <w:rsid w:val="006D5640"/>
    <w:rsid w:val="006D761D"/>
    <w:rsid w:val="006E1097"/>
    <w:rsid w:val="006E3B1D"/>
    <w:rsid w:val="006E5554"/>
    <w:rsid w:val="006F0627"/>
    <w:rsid w:val="006F2CA4"/>
    <w:rsid w:val="006F2D29"/>
    <w:rsid w:val="006F47EB"/>
    <w:rsid w:val="006F5E03"/>
    <w:rsid w:val="0070107F"/>
    <w:rsid w:val="00710152"/>
    <w:rsid w:val="00711632"/>
    <w:rsid w:val="00714321"/>
    <w:rsid w:val="00720730"/>
    <w:rsid w:val="00720B72"/>
    <w:rsid w:val="007225B5"/>
    <w:rsid w:val="0072263B"/>
    <w:rsid w:val="007275B5"/>
    <w:rsid w:val="00727DE5"/>
    <w:rsid w:val="007317C5"/>
    <w:rsid w:val="00736820"/>
    <w:rsid w:val="00744FC0"/>
    <w:rsid w:val="00750D67"/>
    <w:rsid w:val="0075471E"/>
    <w:rsid w:val="00760B17"/>
    <w:rsid w:val="00762FAD"/>
    <w:rsid w:val="00771A71"/>
    <w:rsid w:val="0078715D"/>
    <w:rsid w:val="00790B75"/>
    <w:rsid w:val="00791D50"/>
    <w:rsid w:val="0079505B"/>
    <w:rsid w:val="00795875"/>
    <w:rsid w:val="00797797"/>
    <w:rsid w:val="007A307A"/>
    <w:rsid w:val="007A3E8E"/>
    <w:rsid w:val="007A3EC3"/>
    <w:rsid w:val="007A5A49"/>
    <w:rsid w:val="007C14B8"/>
    <w:rsid w:val="007C16EA"/>
    <w:rsid w:val="007D1BDE"/>
    <w:rsid w:val="007D6AFF"/>
    <w:rsid w:val="007E4F65"/>
    <w:rsid w:val="007F422D"/>
    <w:rsid w:val="007F4C1B"/>
    <w:rsid w:val="007F5A2C"/>
    <w:rsid w:val="00803679"/>
    <w:rsid w:val="008128BA"/>
    <w:rsid w:val="008136E4"/>
    <w:rsid w:val="0082003C"/>
    <w:rsid w:val="00823E56"/>
    <w:rsid w:val="00831752"/>
    <w:rsid w:val="00832168"/>
    <w:rsid w:val="00832BDF"/>
    <w:rsid w:val="00835746"/>
    <w:rsid w:val="00841DB5"/>
    <w:rsid w:val="008458CE"/>
    <w:rsid w:val="00846892"/>
    <w:rsid w:val="00851024"/>
    <w:rsid w:val="0085209F"/>
    <w:rsid w:val="008523CE"/>
    <w:rsid w:val="008554CC"/>
    <w:rsid w:val="00856BC8"/>
    <w:rsid w:val="00860F43"/>
    <w:rsid w:val="008652B8"/>
    <w:rsid w:val="00865DEB"/>
    <w:rsid w:val="008671BC"/>
    <w:rsid w:val="008702DA"/>
    <w:rsid w:val="00873E05"/>
    <w:rsid w:val="00881531"/>
    <w:rsid w:val="00881BA8"/>
    <w:rsid w:val="00881DDB"/>
    <w:rsid w:val="008834E6"/>
    <w:rsid w:val="00893B70"/>
    <w:rsid w:val="00897B9F"/>
    <w:rsid w:val="008A2EDB"/>
    <w:rsid w:val="008A64C4"/>
    <w:rsid w:val="008B152A"/>
    <w:rsid w:val="008B200A"/>
    <w:rsid w:val="008B2890"/>
    <w:rsid w:val="008B728D"/>
    <w:rsid w:val="008C239B"/>
    <w:rsid w:val="008C4060"/>
    <w:rsid w:val="008C41BB"/>
    <w:rsid w:val="008D4F3A"/>
    <w:rsid w:val="008E0D30"/>
    <w:rsid w:val="008E3347"/>
    <w:rsid w:val="008E3BA3"/>
    <w:rsid w:val="008E5ED8"/>
    <w:rsid w:val="00900C19"/>
    <w:rsid w:val="009013E9"/>
    <w:rsid w:val="00901D69"/>
    <w:rsid w:val="00902C88"/>
    <w:rsid w:val="0090379A"/>
    <w:rsid w:val="009060B7"/>
    <w:rsid w:val="00911977"/>
    <w:rsid w:val="00911E2B"/>
    <w:rsid w:val="00916331"/>
    <w:rsid w:val="00924175"/>
    <w:rsid w:val="00926109"/>
    <w:rsid w:val="009262D2"/>
    <w:rsid w:val="00930FA1"/>
    <w:rsid w:val="009313ED"/>
    <w:rsid w:val="00932701"/>
    <w:rsid w:val="009359F9"/>
    <w:rsid w:val="009527A3"/>
    <w:rsid w:val="009571E3"/>
    <w:rsid w:val="00965E51"/>
    <w:rsid w:val="00966B15"/>
    <w:rsid w:val="00970159"/>
    <w:rsid w:val="00972A1A"/>
    <w:rsid w:val="00972F1D"/>
    <w:rsid w:val="009759DF"/>
    <w:rsid w:val="00975FD1"/>
    <w:rsid w:val="009833F8"/>
    <w:rsid w:val="00987E87"/>
    <w:rsid w:val="00992683"/>
    <w:rsid w:val="00995DB9"/>
    <w:rsid w:val="009979D8"/>
    <w:rsid w:val="009A059E"/>
    <w:rsid w:val="009A2C04"/>
    <w:rsid w:val="009A2D8E"/>
    <w:rsid w:val="009A32C0"/>
    <w:rsid w:val="009A4D6D"/>
    <w:rsid w:val="009A5680"/>
    <w:rsid w:val="009A5ED4"/>
    <w:rsid w:val="009A6295"/>
    <w:rsid w:val="009B0BE6"/>
    <w:rsid w:val="009B3230"/>
    <w:rsid w:val="009B6D2D"/>
    <w:rsid w:val="009D1AA6"/>
    <w:rsid w:val="009D2FCB"/>
    <w:rsid w:val="009E0377"/>
    <w:rsid w:val="009E4EC1"/>
    <w:rsid w:val="009F6821"/>
    <w:rsid w:val="00A036D9"/>
    <w:rsid w:val="00A05E36"/>
    <w:rsid w:val="00A117C0"/>
    <w:rsid w:val="00A13AB3"/>
    <w:rsid w:val="00A13FCB"/>
    <w:rsid w:val="00A20CBF"/>
    <w:rsid w:val="00A22E89"/>
    <w:rsid w:val="00A24586"/>
    <w:rsid w:val="00A329A8"/>
    <w:rsid w:val="00A37290"/>
    <w:rsid w:val="00A3790D"/>
    <w:rsid w:val="00A37FB3"/>
    <w:rsid w:val="00A424B0"/>
    <w:rsid w:val="00A43045"/>
    <w:rsid w:val="00A446F4"/>
    <w:rsid w:val="00A45019"/>
    <w:rsid w:val="00A46667"/>
    <w:rsid w:val="00A47CA2"/>
    <w:rsid w:val="00A47EFE"/>
    <w:rsid w:val="00A53450"/>
    <w:rsid w:val="00A56E76"/>
    <w:rsid w:val="00A571DA"/>
    <w:rsid w:val="00A678E1"/>
    <w:rsid w:val="00A71985"/>
    <w:rsid w:val="00A76114"/>
    <w:rsid w:val="00A767BF"/>
    <w:rsid w:val="00A7769A"/>
    <w:rsid w:val="00A91F03"/>
    <w:rsid w:val="00AA10A1"/>
    <w:rsid w:val="00AA4EAC"/>
    <w:rsid w:val="00AA53B3"/>
    <w:rsid w:val="00AA69DE"/>
    <w:rsid w:val="00AA7347"/>
    <w:rsid w:val="00AB0032"/>
    <w:rsid w:val="00AB090C"/>
    <w:rsid w:val="00AB14DC"/>
    <w:rsid w:val="00AB2354"/>
    <w:rsid w:val="00AB6110"/>
    <w:rsid w:val="00AC3394"/>
    <w:rsid w:val="00AC62F1"/>
    <w:rsid w:val="00AC62F4"/>
    <w:rsid w:val="00AC7D14"/>
    <w:rsid w:val="00AD0B1E"/>
    <w:rsid w:val="00AD4A46"/>
    <w:rsid w:val="00AD5184"/>
    <w:rsid w:val="00AE0FF2"/>
    <w:rsid w:val="00AE713A"/>
    <w:rsid w:val="00AE7814"/>
    <w:rsid w:val="00AE7F84"/>
    <w:rsid w:val="00AF0463"/>
    <w:rsid w:val="00AF29D5"/>
    <w:rsid w:val="00AF41CE"/>
    <w:rsid w:val="00AF643B"/>
    <w:rsid w:val="00AF69A4"/>
    <w:rsid w:val="00AF7B1A"/>
    <w:rsid w:val="00B001F2"/>
    <w:rsid w:val="00B02443"/>
    <w:rsid w:val="00B11F3E"/>
    <w:rsid w:val="00B15888"/>
    <w:rsid w:val="00B17C7A"/>
    <w:rsid w:val="00B20FE5"/>
    <w:rsid w:val="00B2133F"/>
    <w:rsid w:val="00B256F1"/>
    <w:rsid w:val="00B258CF"/>
    <w:rsid w:val="00B37021"/>
    <w:rsid w:val="00B379AC"/>
    <w:rsid w:val="00B37E5B"/>
    <w:rsid w:val="00B40A29"/>
    <w:rsid w:val="00B43536"/>
    <w:rsid w:val="00B45AA3"/>
    <w:rsid w:val="00B50270"/>
    <w:rsid w:val="00B565BF"/>
    <w:rsid w:val="00B56F26"/>
    <w:rsid w:val="00B61136"/>
    <w:rsid w:val="00B6413C"/>
    <w:rsid w:val="00B66615"/>
    <w:rsid w:val="00B72A79"/>
    <w:rsid w:val="00B73A50"/>
    <w:rsid w:val="00B73F52"/>
    <w:rsid w:val="00B82E39"/>
    <w:rsid w:val="00B92C98"/>
    <w:rsid w:val="00B9594E"/>
    <w:rsid w:val="00B95FDE"/>
    <w:rsid w:val="00B96432"/>
    <w:rsid w:val="00B9769F"/>
    <w:rsid w:val="00BA0D63"/>
    <w:rsid w:val="00BA625B"/>
    <w:rsid w:val="00BA6C8B"/>
    <w:rsid w:val="00BA7E7B"/>
    <w:rsid w:val="00BB3CFC"/>
    <w:rsid w:val="00BB4EFF"/>
    <w:rsid w:val="00BC0669"/>
    <w:rsid w:val="00BC13AA"/>
    <w:rsid w:val="00BC7633"/>
    <w:rsid w:val="00BD40AE"/>
    <w:rsid w:val="00BD4803"/>
    <w:rsid w:val="00BD4AA1"/>
    <w:rsid w:val="00BD4BD8"/>
    <w:rsid w:val="00BD5CD4"/>
    <w:rsid w:val="00BE0A4F"/>
    <w:rsid w:val="00BF4BAF"/>
    <w:rsid w:val="00C002BC"/>
    <w:rsid w:val="00C056C9"/>
    <w:rsid w:val="00C05D93"/>
    <w:rsid w:val="00C072C9"/>
    <w:rsid w:val="00C15F79"/>
    <w:rsid w:val="00C20FC9"/>
    <w:rsid w:val="00C22CCD"/>
    <w:rsid w:val="00C30C19"/>
    <w:rsid w:val="00C44B02"/>
    <w:rsid w:val="00C44B44"/>
    <w:rsid w:val="00C4712E"/>
    <w:rsid w:val="00C50AA9"/>
    <w:rsid w:val="00C53A25"/>
    <w:rsid w:val="00C53E4C"/>
    <w:rsid w:val="00C55BCB"/>
    <w:rsid w:val="00C630F2"/>
    <w:rsid w:val="00C71912"/>
    <w:rsid w:val="00C72497"/>
    <w:rsid w:val="00C733DE"/>
    <w:rsid w:val="00C907EF"/>
    <w:rsid w:val="00C95DEF"/>
    <w:rsid w:val="00CA465C"/>
    <w:rsid w:val="00CB1DCB"/>
    <w:rsid w:val="00CB378D"/>
    <w:rsid w:val="00CB6286"/>
    <w:rsid w:val="00CB7E4C"/>
    <w:rsid w:val="00CC0672"/>
    <w:rsid w:val="00CC152F"/>
    <w:rsid w:val="00CC6087"/>
    <w:rsid w:val="00CD0E6B"/>
    <w:rsid w:val="00CD31CA"/>
    <w:rsid w:val="00CD4C56"/>
    <w:rsid w:val="00CD5AB2"/>
    <w:rsid w:val="00CE13B3"/>
    <w:rsid w:val="00CE2A55"/>
    <w:rsid w:val="00CE3ECD"/>
    <w:rsid w:val="00CF07CF"/>
    <w:rsid w:val="00CF10CF"/>
    <w:rsid w:val="00CF22F0"/>
    <w:rsid w:val="00CF3EAF"/>
    <w:rsid w:val="00CF6762"/>
    <w:rsid w:val="00D02E9D"/>
    <w:rsid w:val="00D03567"/>
    <w:rsid w:val="00D10CA9"/>
    <w:rsid w:val="00D13C96"/>
    <w:rsid w:val="00D164D6"/>
    <w:rsid w:val="00D1744D"/>
    <w:rsid w:val="00D20940"/>
    <w:rsid w:val="00D2121C"/>
    <w:rsid w:val="00D2206E"/>
    <w:rsid w:val="00D23481"/>
    <w:rsid w:val="00D2448D"/>
    <w:rsid w:val="00D308E6"/>
    <w:rsid w:val="00D31636"/>
    <w:rsid w:val="00D33ABC"/>
    <w:rsid w:val="00D34623"/>
    <w:rsid w:val="00D36E40"/>
    <w:rsid w:val="00D4241D"/>
    <w:rsid w:val="00D433E1"/>
    <w:rsid w:val="00D43D9A"/>
    <w:rsid w:val="00D505C5"/>
    <w:rsid w:val="00D53323"/>
    <w:rsid w:val="00D54742"/>
    <w:rsid w:val="00D5739A"/>
    <w:rsid w:val="00D61C68"/>
    <w:rsid w:val="00D63949"/>
    <w:rsid w:val="00D64E1F"/>
    <w:rsid w:val="00D7528B"/>
    <w:rsid w:val="00D756D9"/>
    <w:rsid w:val="00D77C70"/>
    <w:rsid w:val="00D80877"/>
    <w:rsid w:val="00D848F6"/>
    <w:rsid w:val="00D86DC4"/>
    <w:rsid w:val="00D86FB0"/>
    <w:rsid w:val="00D91A6C"/>
    <w:rsid w:val="00D93A20"/>
    <w:rsid w:val="00D94D4E"/>
    <w:rsid w:val="00D96DFA"/>
    <w:rsid w:val="00DA0A5B"/>
    <w:rsid w:val="00DA6FC5"/>
    <w:rsid w:val="00DB1E5D"/>
    <w:rsid w:val="00DC5324"/>
    <w:rsid w:val="00DD2A98"/>
    <w:rsid w:val="00DD5661"/>
    <w:rsid w:val="00DD6082"/>
    <w:rsid w:val="00DE3774"/>
    <w:rsid w:val="00DE41E5"/>
    <w:rsid w:val="00DE4395"/>
    <w:rsid w:val="00DE7DAD"/>
    <w:rsid w:val="00DF40AD"/>
    <w:rsid w:val="00DF5CBB"/>
    <w:rsid w:val="00E07E52"/>
    <w:rsid w:val="00E130C6"/>
    <w:rsid w:val="00E134F0"/>
    <w:rsid w:val="00E26827"/>
    <w:rsid w:val="00E26EAD"/>
    <w:rsid w:val="00E27A39"/>
    <w:rsid w:val="00E342A9"/>
    <w:rsid w:val="00E34C4B"/>
    <w:rsid w:val="00E3538F"/>
    <w:rsid w:val="00E35F3E"/>
    <w:rsid w:val="00E422A4"/>
    <w:rsid w:val="00E46ED9"/>
    <w:rsid w:val="00E478EB"/>
    <w:rsid w:val="00E5057B"/>
    <w:rsid w:val="00E510BF"/>
    <w:rsid w:val="00E5384A"/>
    <w:rsid w:val="00E5444E"/>
    <w:rsid w:val="00E55D3B"/>
    <w:rsid w:val="00E607A7"/>
    <w:rsid w:val="00E62C58"/>
    <w:rsid w:val="00E64714"/>
    <w:rsid w:val="00E67DBB"/>
    <w:rsid w:val="00E70E56"/>
    <w:rsid w:val="00E7250A"/>
    <w:rsid w:val="00E727E6"/>
    <w:rsid w:val="00E75984"/>
    <w:rsid w:val="00E802E0"/>
    <w:rsid w:val="00E91660"/>
    <w:rsid w:val="00E93A29"/>
    <w:rsid w:val="00E95026"/>
    <w:rsid w:val="00E9611C"/>
    <w:rsid w:val="00E9685C"/>
    <w:rsid w:val="00E97407"/>
    <w:rsid w:val="00EA2341"/>
    <w:rsid w:val="00EA6BA5"/>
    <w:rsid w:val="00EB074B"/>
    <w:rsid w:val="00EB6967"/>
    <w:rsid w:val="00EB6F8E"/>
    <w:rsid w:val="00EB7812"/>
    <w:rsid w:val="00EC6360"/>
    <w:rsid w:val="00ED1F1C"/>
    <w:rsid w:val="00ED26BF"/>
    <w:rsid w:val="00ED36F3"/>
    <w:rsid w:val="00EE1F68"/>
    <w:rsid w:val="00EF2460"/>
    <w:rsid w:val="00EF7A1E"/>
    <w:rsid w:val="00F005A5"/>
    <w:rsid w:val="00F04269"/>
    <w:rsid w:val="00F044C2"/>
    <w:rsid w:val="00F072CE"/>
    <w:rsid w:val="00F14245"/>
    <w:rsid w:val="00F15666"/>
    <w:rsid w:val="00F21704"/>
    <w:rsid w:val="00F23E80"/>
    <w:rsid w:val="00F27948"/>
    <w:rsid w:val="00F31B1B"/>
    <w:rsid w:val="00F32E70"/>
    <w:rsid w:val="00F339DD"/>
    <w:rsid w:val="00F33E92"/>
    <w:rsid w:val="00F34AC7"/>
    <w:rsid w:val="00F41F05"/>
    <w:rsid w:val="00F43CA3"/>
    <w:rsid w:val="00F459B8"/>
    <w:rsid w:val="00F468A3"/>
    <w:rsid w:val="00F46CB1"/>
    <w:rsid w:val="00F5463F"/>
    <w:rsid w:val="00F556D8"/>
    <w:rsid w:val="00F56477"/>
    <w:rsid w:val="00F56EA5"/>
    <w:rsid w:val="00F62808"/>
    <w:rsid w:val="00F6371A"/>
    <w:rsid w:val="00F64155"/>
    <w:rsid w:val="00F643F6"/>
    <w:rsid w:val="00F763DB"/>
    <w:rsid w:val="00F80892"/>
    <w:rsid w:val="00F83864"/>
    <w:rsid w:val="00F96E34"/>
    <w:rsid w:val="00F97366"/>
    <w:rsid w:val="00FA1909"/>
    <w:rsid w:val="00FA3BFB"/>
    <w:rsid w:val="00FA5BD6"/>
    <w:rsid w:val="00FA7C11"/>
    <w:rsid w:val="00FB1C4C"/>
    <w:rsid w:val="00FB1F37"/>
    <w:rsid w:val="00FB2CA5"/>
    <w:rsid w:val="00FB5522"/>
    <w:rsid w:val="00FB5557"/>
    <w:rsid w:val="00FB7542"/>
    <w:rsid w:val="00FC265E"/>
    <w:rsid w:val="00FC382D"/>
    <w:rsid w:val="00FC5BC3"/>
    <w:rsid w:val="00FD0226"/>
    <w:rsid w:val="00FD2F78"/>
    <w:rsid w:val="00FD7CAF"/>
    <w:rsid w:val="00FE1ABE"/>
    <w:rsid w:val="00FE3656"/>
    <w:rsid w:val="00FE6B4D"/>
    <w:rsid w:val="00FF0CE1"/>
    <w:rsid w:val="00FF23B7"/>
    <w:rsid w:val="00FF4F5E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2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2/cjce.254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agroup.org/store/product/CSA_Z767%3A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l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ksafebc.com/resources/health-safety/checklist/managing-risks-manufacturing-assessing-mobile-equipment?lang=en&amp;direct" TargetMode="External"/><Relationship Id="rId10" Type="http://schemas.openxmlformats.org/officeDocument/2006/relationships/hyperlink" Target="https://pellet.org/safety/safety-initiatives/process-safety-management-ps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llet.org/resources/how-to-use-the-psm-self-assessment-worksheets/" TargetMode="External"/><Relationship Id="rId14" Type="http://schemas.openxmlformats.org/officeDocument/2006/relationships/hyperlink" Target="https://www.worksafebc.com/en/resources/health-safety/information-sheets/managing-risks-manufacturing-how-to-use-self-evalua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2</cp:revision>
  <dcterms:created xsi:type="dcterms:W3CDTF">2025-10-10T20:54:00Z</dcterms:created>
  <dcterms:modified xsi:type="dcterms:W3CDTF">2025-10-10T20:54:00Z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