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38AF" w14:textId="7601B0DE" w:rsidR="006B229B" w:rsidRPr="009F3ED0" w:rsidRDefault="00655158" w:rsidP="008458CE">
      <w:pPr>
        <w:pStyle w:val="Subtitle"/>
        <w:rPr>
          <w:rFonts w:ascii="Lato" w:hAnsi="Lato"/>
          <w:b w:val="0"/>
          <w:sz w:val="28"/>
          <w:szCs w:val="28"/>
        </w:rPr>
        <w:sectPr w:rsidR="006B229B" w:rsidRPr="009F3ED0" w:rsidSect="0065253C">
          <w:headerReference w:type="default" r:id="rId8"/>
          <w:footerReference w:type="default" r:id="rId9"/>
          <w:pgSz w:w="12240" w:h="15840"/>
          <w:pgMar w:top="1440" w:right="1440" w:bottom="1701" w:left="1440" w:header="709" w:footer="397" w:gutter="0"/>
          <w:cols w:space="708"/>
          <w:docGrid w:linePitch="360"/>
        </w:sectPr>
      </w:pPr>
      <w:r w:rsidRPr="009F3ED0">
        <w:rPr>
          <w:rFonts w:ascii="Lato" w:eastAsiaTheme="minorHAnsi" w:hAnsi="Lato" w:cs="Times New Roman"/>
          <w:b w:val="0"/>
          <w:spacing w:val="0"/>
          <w:sz w:val="28"/>
          <w:szCs w:val="28"/>
        </w:rPr>
        <w:t>Accountability focusses on senior management accountability for the PSM system goals, considering process safety risks throughout the facility lifecycle.</w:t>
      </w:r>
    </w:p>
    <w:p w14:paraId="6B9C9E7F" w14:textId="70269269" w:rsidR="008458CE" w:rsidRPr="00511951" w:rsidRDefault="00601B64" w:rsidP="008458CE">
      <w:pPr>
        <w:pStyle w:val="Subtitle"/>
        <w:rPr>
          <w:rFonts w:ascii="Lato" w:hAnsi="Lato"/>
          <w:szCs w:val="24"/>
        </w:rPr>
      </w:pPr>
      <w:r>
        <w:rPr>
          <w:rFonts w:ascii="Lato" w:hAnsi="Lato"/>
          <w:noProof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CBB0D8" wp14:editId="460C524E">
                <wp:simplePos x="0" y="0"/>
                <wp:positionH relativeFrom="column">
                  <wp:posOffset>3514090</wp:posOffset>
                </wp:positionH>
                <wp:positionV relativeFrom="paragraph">
                  <wp:posOffset>224790</wp:posOffset>
                </wp:positionV>
                <wp:extent cx="2338070" cy="3611245"/>
                <wp:effectExtent l="0" t="0" r="0" b="0"/>
                <wp:wrapSquare wrapText="bothSides"/>
                <wp:docPr id="165592525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8070" cy="3611245"/>
                          <a:chOff x="190832" y="0"/>
                          <a:chExt cx="2338428" cy="3611245"/>
                        </a:xfrm>
                      </wpg:grpSpPr>
                      <wps:wsp>
                        <wps:cNvPr id="687956123" name="Rectangle 1"/>
                        <wps:cNvSpPr/>
                        <wps:spPr>
                          <a:xfrm>
                            <a:off x="190832" y="0"/>
                            <a:ext cx="2338143" cy="3611245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314849" name="Text Box 1"/>
                        <wps:cNvSpPr txBox="1"/>
                        <wps:spPr>
                          <a:xfrm>
                            <a:off x="214685" y="71562"/>
                            <a:ext cx="2314575" cy="1981200"/>
                          </a:xfrm>
                          <a:prstGeom prst="rect">
                            <a:avLst/>
                          </a:prstGeom>
                          <a:solidFill>
                            <a:srgbClr val="658D4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21D865" w14:textId="7F590DD2" w:rsidR="0031455C" w:rsidRDefault="00033AFA" w:rsidP="00AA69DE">
                              <w:pPr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Visit </w:t>
                              </w:r>
                              <w:r w:rsidR="00655158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Accountability</w:t>
                              </w:r>
                              <w:r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on </w:t>
                              </w:r>
                              <w:r w:rsidR="009359F9" w:rsidRPr="009359F9">
                                <w:rPr>
                                  <w:rFonts w:ascii="Lato" w:hAnsi="Lato"/>
                                  <w:color w:val="FFFFFF" w:themeColor="background1"/>
                                  <w:u w:val="single"/>
                                </w:rPr>
                                <w:t>pellet.org</w:t>
                              </w:r>
                              <w:r w:rsidR="009359F9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for:</w:t>
                              </w:r>
                            </w:p>
                            <w:p w14:paraId="4975DF7E" w14:textId="38741EA7" w:rsidR="0031455C" w:rsidRPr="001D0F25" w:rsidRDefault="0031455C" w:rsidP="0031455C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Sel</w:t>
                              </w:r>
                              <w:r w:rsidR="00F643F6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f</w:t>
                              </w: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-Assessment &amp; Action Plan Worksheets</w:t>
                              </w:r>
                            </w:p>
                            <w:p w14:paraId="68C0ECD3" w14:textId="77777777" w:rsidR="001B5B15" w:rsidRDefault="0031455C" w:rsidP="001B5B15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1D0F25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Improvement Tools &amp; Resources</w:t>
                              </w:r>
                            </w:p>
                            <w:p w14:paraId="056502F5" w14:textId="25F8978F" w:rsidR="00D433E1" w:rsidRPr="00F763DB" w:rsidRDefault="001B5B15" w:rsidP="000511FE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spacing w:line="240" w:lineRule="auto"/>
                                <w:ind w:left="426"/>
                                <w:rPr>
                                  <w:rFonts w:ascii="Lato" w:hAnsi="Lato"/>
                                  <w:color w:val="FFFFFF" w:themeColor="background1"/>
                                </w:rPr>
                              </w:pPr>
                              <w:r w:rsidRPr="00F763DB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Process Safety Leadership </w:t>
                              </w:r>
                              <w:r w:rsidR="00F763DB" w:rsidRPr="00F763DB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Principles</w:t>
                              </w:r>
                              <w:r w:rsidR="00F763DB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 xml:space="preserve"> and </w:t>
                              </w:r>
                              <w:r w:rsidR="00A56E76">
                                <w:rPr>
                                  <w:rFonts w:ascii="Lato" w:hAnsi="Lato"/>
                                  <w:color w:val="FFFFFF" w:themeColor="background1"/>
                                </w:rPr>
                                <w:t>Intervention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1827229" name="Picture 1" descr="A qr code on a white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542" y="2035534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CBB0D8" id="Group 5" o:spid="_x0000_s1026" style="position:absolute;margin-left:276.7pt;margin-top:17.7pt;width:184.1pt;height:284.35pt;z-index:251666432;mso-width-relative:margin" coordorigin="1908" coordsize="23384,361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">
                <v:rect id="_x0000_s1027" style="position:absolute;left:1908;width:23381;height:361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" fillcolor="#658d46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146;top:715;width:23146;height:1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" fillcolor="#658d46" stroked="f" strokeweight=".5pt">
                  <v:textbox>
                    <w:txbxContent>
                      <w:p w14:paraId="6B21D865" w14:textId="7F590DD2" w:rsidR="0031455C" w:rsidRDefault="00033AFA" w:rsidP="00AA69DE">
                        <w:pPr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Visit </w:t>
                        </w:r>
                        <w:r w:rsidR="00655158">
                          <w:rPr>
                            <w:rFonts w:ascii="Lato" w:hAnsi="Lato"/>
                            <w:color w:val="FFFFFF" w:themeColor="background1"/>
                          </w:rPr>
                          <w:t>Accountability</w:t>
                        </w:r>
                        <w:r>
                          <w:rPr>
                            <w:rFonts w:ascii="Lato" w:hAnsi="Lato"/>
                            <w:color w:val="FFFFFF" w:themeColor="background1"/>
                          </w:rPr>
                          <w:t xml:space="preserve"> </w:t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on </w:t>
                        </w:r>
                        <w:r w:rsidR="009359F9" w:rsidRPr="009359F9">
                          <w:rPr>
                            <w:rFonts w:ascii="Lato" w:hAnsi="Lato"/>
                            <w:color w:val="FFFFFF" w:themeColor="background1"/>
                            <w:u w:val="single"/>
                          </w:rPr>
                          <w:t>pellet.org</w:t>
                        </w:r>
                        <w:r w:rsidR="009359F9">
                          <w:rPr>
                            <w:rFonts w:ascii="Lato" w:hAnsi="Lato"/>
                            <w:color w:val="FFFFFF" w:themeColor="background1"/>
                          </w:rPr>
                          <w:t xml:space="preserve"> for:</w:t>
                        </w:r>
                      </w:p>
                      <w:p w14:paraId="4975DF7E" w14:textId="38741EA7" w:rsidR="0031455C" w:rsidRPr="001D0F25" w:rsidRDefault="0031455C" w:rsidP="0031455C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Sel</w:t>
                        </w:r>
                        <w:r w:rsidR="00F643F6">
                          <w:rPr>
                            <w:rFonts w:ascii="Lato" w:hAnsi="Lato"/>
                            <w:color w:val="FFFFFF" w:themeColor="background1"/>
                          </w:rPr>
                          <w:t>f</w:t>
                        </w: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-Assessment &amp; Action Plan Worksheets</w:t>
                        </w:r>
                      </w:p>
                      <w:p w14:paraId="68C0ECD3" w14:textId="77777777" w:rsidR="001B5B15" w:rsidRDefault="0031455C" w:rsidP="001B5B1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1D0F25">
                          <w:rPr>
                            <w:rFonts w:ascii="Lato" w:hAnsi="Lato"/>
                            <w:color w:val="FFFFFF" w:themeColor="background1"/>
                          </w:rPr>
                          <w:t>Improvement Tools &amp; Resources</w:t>
                        </w:r>
                      </w:p>
                      <w:p w14:paraId="056502F5" w14:textId="25F8978F" w:rsidR="00D433E1" w:rsidRPr="00F763DB" w:rsidRDefault="001B5B15" w:rsidP="000511FE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line="240" w:lineRule="auto"/>
                          <w:ind w:left="426"/>
                          <w:rPr>
                            <w:rFonts w:ascii="Lato" w:hAnsi="Lato"/>
                            <w:color w:val="FFFFFF" w:themeColor="background1"/>
                          </w:rPr>
                        </w:pPr>
                        <w:r w:rsidRPr="00F763DB">
                          <w:rPr>
                            <w:rFonts w:ascii="Lato" w:hAnsi="Lato"/>
                            <w:color w:val="FFFFFF" w:themeColor="background1"/>
                          </w:rPr>
                          <w:t xml:space="preserve">Process Safety Leadership </w:t>
                        </w:r>
                        <w:r w:rsidR="00F763DB" w:rsidRPr="00F763DB">
                          <w:rPr>
                            <w:rFonts w:ascii="Lato" w:hAnsi="Lato"/>
                            <w:color w:val="FFFFFF" w:themeColor="background1"/>
                          </w:rPr>
                          <w:t>Principles</w:t>
                        </w:r>
                        <w:r w:rsidR="00F763DB">
                          <w:rPr>
                            <w:rFonts w:ascii="Lato" w:hAnsi="Lato"/>
                            <w:color w:val="FFFFFF" w:themeColor="background1"/>
                          </w:rPr>
                          <w:t xml:space="preserve"> and </w:t>
                        </w:r>
                        <w:r w:rsidR="00A56E76">
                          <w:rPr>
                            <w:rFonts w:ascii="Lato" w:hAnsi="Lato"/>
                            <w:color w:val="FFFFFF" w:themeColor="background1"/>
                          </w:rPr>
                          <w:t>Intervention Tool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qr code on a white background&#10;&#10;Description automatically generated" style="position:absolute;left:5645;top:20355;width:17145;height:12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">
                  <v:imagedata r:id="rId11" o:title="A qr code on a white background&#10;&#10;Description automatically generated"/>
                </v:shape>
                <w10:wrap type="square"/>
              </v:group>
            </w:pict>
          </mc:Fallback>
        </mc:AlternateContent>
      </w:r>
      <w:r w:rsidR="00D8283F">
        <w:rPr>
          <w:rFonts w:ascii="Lato" w:hAnsi="Lato"/>
          <w:szCs w:val="24"/>
        </w:rPr>
        <w:br/>
      </w:r>
      <w:r w:rsidR="008458CE" w:rsidRPr="00511951">
        <w:rPr>
          <w:rFonts w:ascii="Lato" w:hAnsi="Lato"/>
          <w:szCs w:val="24"/>
        </w:rPr>
        <w:t>Self-Assessment</w:t>
      </w:r>
      <w:r w:rsidR="00902C88" w:rsidRPr="00511951">
        <w:rPr>
          <w:rFonts w:ascii="Lato" w:hAnsi="Lato"/>
          <w:szCs w:val="24"/>
        </w:rPr>
        <w:t xml:space="preserve"> &amp; Action Plan</w:t>
      </w:r>
    </w:p>
    <w:p w14:paraId="0C8B46D6" w14:textId="55C5BD24" w:rsidR="000F0F49" w:rsidRPr="00511951" w:rsidRDefault="00017FAB" w:rsidP="006A3AF9">
      <w:pPr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When completing the Self-Assessment &amp; Action Plan below:</w:t>
      </w:r>
    </w:p>
    <w:p w14:paraId="391C3ACE" w14:textId="63464A48" w:rsidR="00017FAB" w:rsidRPr="00511951" w:rsidRDefault="00017FAB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If you </w:t>
      </w:r>
      <w:r w:rsidR="00ED1F1C" w:rsidRPr="00511951">
        <w:rPr>
          <w:rFonts w:ascii="Lato" w:hAnsi="Lato" w:cs="Times New Roman"/>
          <w:szCs w:val="24"/>
        </w:rPr>
        <w:t>identify</w:t>
      </w:r>
      <w:r w:rsidRPr="00511951">
        <w:rPr>
          <w:rFonts w:ascii="Lato" w:hAnsi="Lato" w:cs="Times New Roman"/>
          <w:szCs w:val="24"/>
        </w:rPr>
        <w:t xml:space="preserve"> a gap in any of the questions</w:t>
      </w:r>
      <w:r w:rsidR="00D2206E" w:rsidRPr="00511951">
        <w:rPr>
          <w:rFonts w:ascii="Lato" w:hAnsi="Lato" w:cs="Times New Roman"/>
          <w:szCs w:val="24"/>
        </w:rPr>
        <w:t xml:space="preserve">, </w:t>
      </w:r>
      <w:r w:rsidRPr="00511951">
        <w:rPr>
          <w:rFonts w:ascii="Lato" w:hAnsi="Lato" w:cs="Times New Roman"/>
          <w:szCs w:val="24"/>
        </w:rPr>
        <w:t>develop an action plan.</w:t>
      </w:r>
    </w:p>
    <w:p w14:paraId="519BBF3A" w14:textId="59EFFE46" w:rsidR="00ED1F1C" w:rsidRPr="00511951" w:rsidRDefault="006A3AF9" w:rsidP="002B6D69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When choosing due dates </w:t>
      </w:r>
      <w:r w:rsidR="002E06E0">
        <w:rPr>
          <w:rFonts w:ascii="Lato" w:hAnsi="Lato" w:cs="Times New Roman"/>
          <w:szCs w:val="24"/>
        </w:rPr>
        <w:t>for the</w:t>
      </w:r>
      <w:r w:rsidRPr="00511951">
        <w:rPr>
          <w:rFonts w:ascii="Lato" w:hAnsi="Lato" w:cs="Times New Roman"/>
          <w:szCs w:val="24"/>
        </w:rPr>
        <w:t xml:space="preserve"> action plans, </w:t>
      </w:r>
      <w:r w:rsidR="002D0B21" w:rsidRPr="00511951">
        <w:rPr>
          <w:rFonts w:ascii="Lato" w:hAnsi="Lato" w:cs="Times New Roman"/>
          <w:szCs w:val="24"/>
        </w:rPr>
        <w:t xml:space="preserve">consider </w:t>
      </w:r>
      <w:r w:rsidR="008652B8" w:rsidRPr="00511951">
        <w:rPr>
          <w:rFonts w:ascii="Lato" w:hAnsi="Lato" w:cs="Times New Roman"/>
          <w:szCs w:val="24"/>
        </w:rPr>
        <w:t>the following to determine priority</w:t>
      </w:r>
      <w:r w:rsidRPr="00511951">
        <w:rPr>
          <w:rFonts w:ascii="Lato" w:hAnsi="Lato" w:cs="Times New Roman"/>
          <w:szCs w:val="24"/>
        </w:rPr>
        <w:t xml:space="preserve">: </w:t>
      </w:r>
    </w:p>
    <w:p w14:paraId="4BB82268" w14:textId="1E5FDA22" w:rsidR="00ED1F1C" w:rsidRPr="00511951" w:rsidRDefault="00EA2341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>
        <w:rPr>
          <w:rFonts w:ascii="Lato" w:hAnsi="Lato" w:cstheme="minorHAnsi"/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56348" wp14:editId="0DCA0CC8">
                <wp:simplePos x="0" y="0"/>
                <wp:positionH relativeFrom="column">
                  <wp:posOffset>4095750</wp:posOffset>
                </wp:positionH>
                <wp:positionV relativeFrom="paragraph">
                  <wp:posOffset>348615</wp:posOffset>
                </wp:positionV>
                <wp:extent cx="1714918" cy="1285875"/>
                <wp:effectExtent l="0" t="0" r="19050" b="28575"/>
                <wp:wrapNone/>
                <wp:docPr id="126995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918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E1F18" w14:textId="3D0E0B54" w:rsidR="00BC13AA" w:rsidRPr="00BC13AA" w:rsidRDefault="00BC13AA" w:rsidP="00BC13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13AA">
                              <w:rPr>
                                <w:color w:val="000000" w:themeColor="text1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6348" id="Rectangle 1" o:spid="_x0000_s1030" style="position:absolute;left:0;text-align:left;margin-left:322.5pt;margin-top:27.45pt;width:135.0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" fillcolor="white [3212]" strokecolor="#09101d [484]" strokeweight="1pt">
                <v:textbox>
                  <w:txbxContent>
                    <w:p w14:paraId="0FAE1F18" w14:textId="3D0E0B54" w:rsidR="00BC13AA" w:rsidRPr="00BC13AA" w:rsidRDefault="00BC13AA" w:rsidP="00BC13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13AA">
                        <w:rPr>
                          <w:color w:val="000000" w:themeColor="text1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6A3AF9" w:rsidRPr="00511951">
        <w:rPr>
          <w:rFonts w:ascii="Lato" w:hAnsi="Lato" w:cs="Times New Roman"/>
          <w:szCs w:val="24"/>
        </w:rPr>
        <w:t xml:space="preserve">The anticipated effort required to close the gap and make improvements, </w:t>
      </w:r>
    </w:p>
    <w:p w14:paraId="52246FE6" w14:textId="61D476B7" w:rsidR="00ED1F1C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benefits expected from taking action and implementing change, and</w:t>
      </w:r>
    </w:p>
    <w:p w14:paraId="45737CB1" w14:textId="0ECC81D2" w:rsidR="006A3AF9" w:rsidRPr="00511951" w:rsidRDefault="006A3AF9" w:rsidP="002B6D69">
      <w:pPr>
        <w:pStyle w:val="ListParagraph"/>
        <w:numPr>
          <w:ilvl w:val="1"/>
          <w:numId w:val="15"/>
        </w:numPr>
        <w:spacing w:line="240" w:lineRule="auto"/>
        <w:ind w:left="851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>The urgency (e.g., perceived risk) of the improvements needing to be made.</w:t>
      </w:r>
    </w:p>
    <w:p w14:paraId="3E78EBD5" w14:textId="7F9AAB22" w:rsidR="00A47CA2" w:rsidRPr="00511951" w:rsidRDefault="00A47CA2" w:rsidP="00AC3394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Key Resources</w:t>
      </w:r>
      <w:r w:rsidR="002C2C4E" w:rsidRPr="002C2C4E">
        <w:rPr>
          <w:rFonts w:ascii="Lato" w:hAnsi="Lato"/>
          <w:noProof/>
          <w14:ligatures w14:val="standardContextual"/>
        </w:rPr>
        <w:t xml:space="preserve"> </w:t>
      </w:r>
    </w:p>
    <w:p w14:paraId="39E61C0C" w14:textId="77777777" w:rsidR="00E607A7" w:rsidRPr="00E607A7" w:rsidRDefault="000C4335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Style w:val="Hyperlink"/>
          <w:rFonts w:ascii="Lato" w:hAnsi="Lato" w:cs="Times New Roman"/>
          <w:color w:val="auto"/>
          <w:szCs w:val="24"/>
          <w:u w:val="none"/>
        </w:rPr>
      </w:pPr>
      <w:hyperlink r:id="rId12" w:history="1">
        <w:r w:rsidRPr="00511951">
          <w:rPr>
            <w:rStyle w:val="Hyperlink"/>
            <w:rFonts w:ascii="Lato" w:hAnsi="Lato" w:cs="Times New Roman"/>
            <w:szCs w:val="24"/>
          </w:rPr>
          <w:t>PSM Implementation: How to Use the Self-Assessment Worksheets</w:t>
        </w:r>
      </w:hyperlink>
    </w:p>
    <w:p w14:paraId="0B1D6757" w14:textId="5D45DC82" w:rsidR="00C30C19" w:rsidRPr="00E607A7" w:rsidRDefault="00625016" w:rsidP="00E607A7">
      <w:pPr>
        <w:pStyle w:val="ListParagraph"/>
        <w:numPr>
          <w:ilvl w:val="0"/>
          <w:numId w:val="16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hyperlink r:id="rId13" w:history="1">
        <w:r w:rsidRPr="00E607A7">
          <w:rPr>
            <w:rStyle w:val="Hyperlink"/>
            <w:rFonts w:ascii="Lato" w:hAnsi="Lato" w:cs="Times New Roman"/>
            <w:szCs w:val="24"/>
          </w:rPr>
          <w:t>Process Safety Management</w:t>
        </w:r>
      </w:hyperlink>
      <w:r w:rsidRPr="00E607A7">
        <w:rPr>
          <w:rFonts w:ascii="Lato" w:hAnsi="Lato" w:cs="Times New Roman"/>
          <w:szCs w:val="24"/>
        </w:rPr>
        <w:t xml:space="preserve"> </w:t>
      </w:r>
      <w:r w:rsidR="00E607A7">
        <w:rPr>
          <w:rFonts w:ascii="Lato" w:hAnsi="Lato" w:cs="Times New Roman"/>
          <w:szCs w:val="24"/>
        </w:rPr>
        <w:t xml:space="preserve">on </w:t>
      </w:r>
      <w:hyperlink r:id="rId14" w:history="1">
        <w:r w:rsidR="00E607A7" w:rsidRPr="00E607A7">
          <w:rPr>
            <w:rStyle w:val="Hyperlink"/>
            <w:rFonts w:ascii="Lato" w:hAnsi="Lato" w:cs="Times New Roman"/>
            <w:szCs w:val="24"/>
          </w:rPr>
          <w:t>pellet.org</w:t>
        </w:r>
      </w:hyperlink>
    </w:p>
    <w:p w14:paraId="2503BDEA" w14:textId="19628D5F" w:rsidR="00F5463F" w:rsidRPr="00511951" w:rsidRDefault="00521E42" w:rsidP="00E607A7">
      <w:pPr>
        <w:pStyle w:val="ListParagraph"/>
        <w:numPr>
          <w:ilvl w:val="0"/>
          <w:numId w:val="16"/>
        </w:numPr>
        <w:spacing w:line="240" w:lineRule="auto"/>
        <w:ind w:left="426"/>
        <w:rPr>
          <w:rFonts w:ascii="Lato" w:hAnsi="Lato" w:cs="Times New Roman"/>
          <w:szCs w:val="24"/>
        </w:rPr>
      </w:pPr>
      <w:hyperlink r:id="rId15" w:history="1">
        <w:r>
          <w:rPr>
            <w:rStyle w:val="Hyperlink"/>
            <w:rFonts w:ascii="Lato" w:hAnsi="Lato" w:cs="Times New Roman"/>
            <w:szCs w:val="24"/>
          </w:rPr>
          <w:t>CSA Z767 Process safety management standard (2nd edition)</w:t>
        </w:r>
      </w:hyperlink>
      <w:r>
        <w:t xml:space="preserve"> </w:t>
      </w:r>
    </w:p>
    <w:p w14:paraId="1B7E46E0" w14:textId="0B9408CA" w:rsidR="00625016" w:rsidRPr="00511951" w:rsidRDefault="00D93A20" w:rsidP="00045406">
      <w:pPr>
        <w:spacing w:line="240" w:lineRule="auto"/>
        <w:rPr>
          <w:rFonts w:ascii="Lato" w:hAnsi="Lato" w:cstheme="minorHAnsi"/>
          <w:szCs w:val="24"/>
        </w:rPr>
      </w:pPr>
      <w:r w:rsidRPr="00511951">
        <w:rPr>
          <w:rFonts w:ascii="Lato" w:hAnsi="Lato" w:cstheme="minorHAnsi"/>
          <w:szCs w:val="24"/>
        </w:rPr>
        <w:t>M</w:t>
      </w:r>
      <w:r w:rsidR="00A036D9" w:rsidRPr="00511951">
        <w:rPr>
          <w:rFonts w:ascii="Lato" w:hAnsi="Lato" w:cstheme="minorHAnsi"/>
          <w:szCs w:val="24"/>
        </w:rPr>
        <w:t>aterials</w:t>
      </w:r>
      <w:r w:rsidR="002249C2" w:rsidRPr="00511951">
        <w:rPr>
          <w:rFonts w:ascii="Lato" w:hAnsi="Lato" w:cstheme="minorHAnsi"/>
          <w:szCs w:val="24"/>
        </w:rPr>
        <w:t xml:space="preserve"> are</w:t>
      </w:r>
      <w:r w:rsidR="00A036D9" w:rsidRPr="00511951">
        <w:rPr>
          <w:rFonts w:ascii="Lato" w:hAnsi="Lato" w:cstheme="minorHAnsi"/>
          <w:szCs w:val="24"/>
        </w:rPr>
        <w:t xml:space="preserve"> being updated all the time</w:t>
      </w:r>
      <w:r w:rsidR="00AC11EE">
        <w:rPr>
          <w:rFonts w:ascii="Lato" w:hAnsi="Lato" w:cstheme="minorHAnsi"/>
          <w:szCs w:val="24"/>
        </w:rPr>
        <w:t>—</w:t>
      </w:r>
      <w:r w:rsidR="00A036D9" w:rsidRPr="00511951">
        <w:rPr>
          <w:rFonts w:ascii="Lato" w:hAnsi="Lato" w:cstheme="minorHAnsi"/>
          <w:szCs w:val="24"/>
        </w:rPr>
        <w:t xml:space="preserve">come back to </w:t>
      </w:r>
      <w:hyperlink r:id="rId16" w:history="1">
        <w:r w:rsidR="00045406" w:rsidRPr="00B518F2">
          <w:rPr>
            <w:rStyle w:val="Hyperlink"/>
            <w:rFonts w:ascii="Lato" w:hAnsi="Lato" w:cstheme="minorHAnsi"/>
            <w:szCs w:val="24"/>
          </w:rPr>
          <w:t>pellet.org</w:t>
        </w:r>
      </w:hyperlink>
      <w:r w:rsidR="00045406" w:rsidRPr="00511951">
        <w:rPr>
          <w:rFonts w:ascii="Lato" w:hAnsi="Lato" w:cstheme="minorHAnsi"/>
          <w:szCs w:val="24"/>
        </w:rPr>
        <w:t xml:space="preserve"> </w:t>
      </w:r>
      <w:r w:rsidR="00A036D9" w:rsidRPr="00511951">
        <w:rPr>
          <w:rFonts w:ascii="Lato" w:hAnsi="Lato" w:cstheme="minorHAnsi"/>
          <w:szCs w:val="24"/>
        </w:rPr>
        <w:t>often</w:t>
      </w:r>
      <w:r w:rsidR="00045406" w:rsidRPr="00511951">
        <w:rPr>
          <w:rFonts w:ascii="Lato" w:hAnsi="Lato" w:cstheme="minorHAnsi"/>
          <w:szCs w:val="24"/>
        </w:rPr>
        <w:t>.</w:t>
      </w:r>
    </w:p>
    <w:p w14:paraId="01AC6866" w14:textId="77777777" w:rsidR="001D74D8" w:rsidRDefault="00104E31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t>Suggested Activities</w:t>
      </w:r>
    </w:p>
    <w:p w14:paraId="7D97C9CE" w14:textId="27713A59" w:rsidR="000854EA" w:rsidRPr="00D33ABC" w:rsidRDefault="00041F04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 w:rsidRPr="00D33ABC">
        <w:rPr>
          <w:rFonts w:ascii="Lato" w:hAnsi="Lato" w:cstheme="minorHAnsi"/>
          <w:szCs w:val="24"/>
        </w:rPr>
        <w:t>Establish</w:t>
      </w:r>
      <w:r w:rsidR="000854EA" w:rsidRPr="00D33ABC">
        <w:rPr>
          <w:rFonts w:ascii="Lato" w:hAnsi="Lato" w:cstheme="minorHAnsi"/>
          <w:szCs w:val="24"/>
        </w:rPr>
        <w:t xml:space="preserve"> a formal corporate process safety policy</w:t>
      </w:r>
      <w:r w:rsidR="00E07E52" w:rsidRPr="00D33ABC">
        <w:rPr>
          <w:rFonts w:ascii="Lato" w:hAnsi="Lato" w:cstheme="minorHAnsi"/>
          <w:szCs w:val="24"/>
        </w:rPr>
        <w:t>.</w:t>
      </w:r>
      <w:r w:rsidR="00D33ABC">
        <w:rPr>
          <w:rFonts w:ascii="Lato" w:hAnsi="Lato" w:cstheme="minorHAnsi"/>
          <w:szCs w:val="24"/>
        </w:rPr>
        <w:t xml:space="preserve"> </w:t>
      </w:r>
      <w:r w:rsidR="00013A48" w:rsidRPr="00D33ABC">
        <w:rPr>
          <w:rFonts w:ascii="Lato" w:hAnsi="Lato" w:cstheme="minorHAnsi"/>
          <w:szCs w:val="24"/>
        </w:rPr>
        <w:t>Create a</w:t>
      </w:r>
      <w:r w:rsidR="00E07E52" w:rsidRPr="00D33ABC">
        <w:rPr>
          <w:rFonts w:ascii="Lato" w:hAnsi="Lato" w:cstheme="minorHAnsi"/>
          <w:szCs w:val="24"/>
        </w:rPr>
        <w:t xml:space="preserve"> </w:t>
      </w:r>
      <w:r w:rsidR="00013A48" w:rsidRPr="00D33ABC">
        <w:rPr>
          <w:rFonts w:ascii="Lato" w:hAnsi="Lato" w:cstheme="minorHAnsi"/>
          <w:szCs w:val="24"/>
        </w:rPr>
        <w:t>statement that outlines your organization’s process safety philosophy</w:t>
      </w:r>
      <w:r w:rsidR="00E07E52" w:rsidRPr="00D33ABC">
        <w:rPr>
          <w:rFonts w:ascii="Lato" w:hAnsi="Lato" w:cstheme="minorHAnsi"/>
          <w:szCs w:val="24"/>
        </w:rPr>
        <w:t>.</w:t>
      </w:r>
    </w:p>
    <w:p w14:paraId="225B2D32" w14:textId="1571F8CF" w:rsidR="00E07E52" w:rsidRDefault="00041F04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Develop </w:t>
      </w:r>
      <w:r w:rsidR="006E1097">
        <w:rPr>
          <w:rFonts w:ascii="Lato" w:hAnsi="Lato" w:cstheme="minorHAnsi"/>
          <w:szCs w:val="24"/>
        </w:rPr>
        <w:t xml:space="preserve">a process for senior management to </w:t>
      </w:r>
      <w:r w:rsidR="00CD0E6B">
        <w:rPr>
          <w:rFonts w:ascii="Lato" w:hAnsi="Lato" w:cstheme="minorHAnsi"/>
          <w:szCs w:val="24"/>
        </w:rPr>
        <w:t xml:space="preserve">get </w:t>
      </w:r>
      <w:r w:rsidR="00AC11EE">
        <w:rPr>
          <w:rFonts w:ascii="Lato" w:hAnsi="Lato" w:cstheme="minorHAnsi"/>
          <w:szCs w:val="24"/>
        </w:rPr>
        <w:t>employee feedback</w:t>
      </w:r>
      <w:r w:rsidR="005F73BD">
        <w:rPr>
          <w:rFonts w:ascii="Lato" w:hAnsi="Lato" w:cstheme="minorHAnsi"/>
          <w:szCs w:val="24"/>
        </w:rPr>
        <w:t xml:space="preserve"> about the process </w:t>
      </w:r>
      <w:r w:rsidR="00A424B0">
        <w:rPr>
          <w:rFonts w:ascii="Lato" w:hAnsi="Lato" w:cstheme="minorHAnsi"/>
          <w:szCs w:val="24"/>
        </w:rPr>
        <w:t>safety policy during implementation; solicit feedback and discuss the policy during plant visits</w:t>
      </w:r>
      <w:r w:rsidR="00047F31">
        <w:rPr>
          <w:rFonts w:ascii="Lato" w:hAnsi="Lato" w:cstheme="minorHAnsi"/>
          <w:szCs w:val="24"/>
        </w:rPr>
        <w:t xml:space="preserve"> or </w:t>
      </w:r>
      <w:r w:rsidR="00FD0226">
        <w:rPr>
          <w:rFonts w:ascii="Lato" w:hAnsi="Lato" w:cstheme="minorHAnsi"/>
          <w:szCs w:val="24"/>
        </w:rPr>
        <w:t>safety/fire prevention meetings.</w:t>
      </w:r>
    </w:p>
    <w:p w14:paraId="7717E94A" w14:textId="6CE77610" w:rsidR="00C056C9" w:rsidRDefault="00662DF6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 xml:space="preserve">Provide </w:t>
      </w:r>
      <w:r w:rsidR="00E342A9">
        <w:rPr>
          <w:rFonts w:ascii="Lato" w:hAnsi="Lato" w:cstheme="minorHAnsi"/>
          <w:szCs w:val="24"/>
        </w:rPr>
        <w:t>process safety training and instruction to workers. Develop training programs and materials.</w:t>
      </w:r>
    </w:p>
    <w:p w14:paraId="269A7F84" w14:textId="2C4C7782" w:rsidR="00E342A9" w:rsidRDefault="000C778D" w:rsidP="00C20FC9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Commit sufficient resources to enable the continuous improvement of process safety.</w:t>
      </w:r>
    </w:p>
    <w:p w14:paraId="43520354" w14:textId="61BE4D94" w:rsidR="00BA625B" w:rsidRPr="00511951" w:rsidRDefault="001D74D8" w:rsidP="00BA625B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 xml:space="preserve">Suggested </w:t>
      </w:r>
      <w:r w:rsidR="005552B7">
        <w:rPr>
          <w:rFonts w:ascii="Lato" w:hAnsi="Lato"/>
          <w:szCs w:val="24"/>
        </w:rPr>
        <w:t>Deliverables</w:t>
      </w:r>
    </w:p>
    <w:p w14:paraId="1EC2DFD7" w14:textId="77777777" w:rsidR="00AC11EE" w:rsidRDefault="001F042B" w:rsidP="000854EA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 w:rsidRPr="00AC11EE">
        <w:rPr>
          <w:rFonts w:ascii="Lato" w:hAnsi="Lato" w:cstheme="minorHAnsi"/>
          <w:szCs w:val="24"/>
        </w:rPr>
        <w:t>S</w:t>
      </w:r>
      <w:r w:rsidR="00D848F6" w:rsidRPr="00AC11EE">
        <w:rPr>
          <w:rFonts w:ascii="Lato" w:hAnsi="Lato" w:cstheme="minorHAnsi"/>
          <w:szCs w:val="24"/>
        </w:rPr>
        <w:t xml:space="preserve">tatements </w:t>
      </w:r>
      <w:r w:rsidR="006744E1" w:rsidRPr="00AC11EE">
        <w:rPr>
          <w:rFonts w:ascii="Lato" w:hAnsi="Lato" w:cstheme="minorHAnsi"/>
          <w:szCs w:val="24"/>
        </w:rPr>
        <w:t xml:space="preserve">of </w:t>
      </w:r>
      <w:r w:rsidR="00CB1DCB" w:rsidRPr="00AC11EE">
        <w:rPr>
          <w:rFonts w:ascii="Lato" w:hAnsi="Lato" w:cstheme="minorHAnsi"/>
          <w:szCs w:val="24"/>
        </w:rPr>
        <w:t xml:space="preserve">the commitment to </w:t>
      </w:r>
      <w:r w:rsidR="00E26827" w:rsidRPr="00AC11EE">
        <w:rPr>
          <w:rFonts w:ascii="Lato" w:hAnsi="Lato" w:cstheme="minorHAnsi"/>
          <w:szCs w:val="24"/>
        </w:rPr>
        <w:t>PSM</w:t>
      </w:r>
      <w:r w:rsidR="00CB1DCB" w:rsidRPr="00AC11EE">
        <w:rPr>
          <w:rFonts w:ascii="Lato" w:hAnsi="Lato" w:cstheme="minorHAnsi"/>
          <w:szCs w:val="24"/>
        </w:rPr>
        <w:t xml:space="preserve"> in facility policies and procedures.</w:t>
      </w:r>
    </w:p>
    <w:p w14:paraId="7CF746B4" w14:textId="4B2D2A76" w:rsidR="00B20FE5" w:rsidRPr="00AC11EE" w:rsidRDefault="000C7E7E" w:rsidP="000854EA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 w:rsidRPr="00AC11EE">
        <w:rPr>
          <w:rFonts w:ascii="Lato" w:hAnsi="Lato" w:cstheme="minorHAnsi"/>
          <w:szCs w:val="24"/>
        </w:rPr>
        <w:t>Training for managers, coordinators, and supervisors in process safety culture leadership.</w:t>
      </w:r>
    </w:p>
    <w:p w14:paraId="77F46713" w14:textId="0BCDF8BE" w:rsidR="00005F94" w:rsidRPr="00AC11EE" w:rsidRDefault="00E26827" w:rsidP="00BE0A4F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Add</w:t>
      </w:r>
      <w:r w:rsidR="00005F94">
        <w:rPr>
          <w:rFonts w:ascii="Lato" w:hAnsi="Lato" w:cstheme="minorHAnsi"/>
          <w:szCs w:val="24"/>
        </w:rPr>
        <w:t>ition of</w:t>
      </w:r>
      <w:r>
        <w:rPr>
          <w:rFonts w:ascii="Lato" w:hAnsi="Lato" w:cstheme="minorHAnsi"/>
          <w:szCs w:val="24"/>
        </w:rPr>
        <w:t xml:space="preserve"> PSM to recurring meetings</w:t>
      </w:r>
      <w:r w:rsidR="00005F94">
        <w:rPr>
          <w:rFonts w:ascii="Lato" w:hAnsi="Lato" w:cstheme="minorHAnsi"/>
          <w:szCs w:val="24"/>
        </w:rPr>
        <w:t xml:space="preserve"> and</w:t>
      </w:r>
      <w:r>
        <w:rPr>
          <w:rFonts w:ascii="Lato" w:hAnsi="Lato" w:cstheme="minorHAnsi"/>
          <w:szCs w:val="24"/>
        </w:rPr>
        <w:t xml:space="preserve"> </w:t>
      </w:r>
      <w:r w:rsidR="00005F94">
        <w:rPr>
          <w:rFonts w:ascii="Lato" w:hAnsi="Lato" w:cstheme="minorHAnsi"/>
          <w:szCs w:val="24"/>
        </w:rPr>
        <w:t>communications.</w:t>
      </w:r>
    </w:p>
    <w:p w14:paraId="028CCD75" w14:textId="2D317026" w:rsidR="00975FD1" w:rsidRDefault="00BE0A4F" w:rsidP="00975FD1">
      <w:pPr>
        <w:pStyle w:val="ListParagraph"/>
        <w:numPr>
          <w:ilvl w:val="0"/>
          <w:numId w:val="20"/>
        </w:numPr>
        <w:spacing w:line="240" w:lineRule="auto"/>
        <w:rPr>
          <w:rFonts w:ascii="Lato" w:hAnsi="Lato" w:cstheme="minorHAnsi"/>
          <w:szCs w:val="24"/>
        </w:rPr>
      </w:pPr>
      <w:r>
        <w:rPr>
          <w:rFonts w:ascii="Lato" w:hAnsi="Lato" w:cstheme="minorHAnsi"/>
          <w:szCs w:val="24"/>
        </w:rPr>
        <w:t>Develop</w:t>
      </w:r>
      <w:r w:rsidR="00E510BF">
        <w:rPr>
          <w:rFonts w:ascii="Lato" w:hAnsi="Lato" w:cstheme="minorHAnsi"/>
          <w:szCs w:val="24"/>
        </w:rPr>
        <w:t>ment of</w:t>
      </w:r>
      <w:r>
        <w:rPr>
          <w:rFonts w:ascii="Lato" w:hAnsi="Lato" w:cstheme="minorHAnsi"/>
          <w:szCs w:val="24"/>
        </w:rPr>
        <w:t xml:space="preserve"> process safety goals</w:t>
      </w:r>
      <w:r w:rsidR="00E510BF">
        <w:rPr>
          <w:rFonts w:ascii="Lato" w:hAnsi="Lato" w:cstheme="minorHAnsi"/>
          <w:szCs w:val="24"/>
        </w:rPr>
        <w:t xml:space="preserve"> with accountability</w:t>
      </w:r>
      <w:r w:rsidR="005029F3">
        <w:rPr>
          <w:rFonts w:ascii="Lato" w:hAnsi="Lato" w:cstheme="minorHAnsi"/>
          <w:szCs w:val="24"/>
        </w:rPr>
        <w:t>.</w:t>
      </w:r>
    </w:p>
    <w:p w14:paraId="2DEF1B31" w14:textId="77777777" w:rsidR="00D16D77" w:rsidRPr="00511951" w:rsidRDefault="00D16D77" w:rsidP="00D16D77">
      <w:pPr>
        <w:pStyle w:val="Subtitle"/>
        <w:numPr>
          <w:ilvl w:val="0"/>
          <w:numId w:val="0"/>
        </w:numPr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>References</w:t>
      </w:r>
    </w:p>
    <w:p w14:paraId="48F2E118" w14:textId="2913AE7F" w:rsidR="00D16D77" w:rsidRPr="00521E42" w:rsidRDefault="00D16D77" w:rsidP="00D16D77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Rayner Brown, K., Murray, G., Laturnus, B., Yazdanpanah, F., Cloney, C., Amyotte, P.R. (2024). </w:t>
      </w:r>
      <w:hyperlink r:id="rId17" w:history="1">
        <w:r w:rsidRPr="00521E42">
          <w:rPr>
            <w:rStyle w:val="Hyperlink"/>
            <w:rFonts w:ascii="Lato" w:hAnsi="Lato" w:cs="Times New Roman"/>
            <w:i/>
            <w:iCs/>
            <w:szCs w:val="24"/>
          </w:rPr>
          <w:t>Integrating Process Safety Management into Canadian Wood Pellet Facilities that Generate Combustible Wood Dust.</w:t>
        </w:r>
      </w:hyperlink>
      <w:r w:rsidRPr="00511951">
        <w:rPr>
          <w:rFonts w:ascii="Lato" w:hAnsi="Lato" w:cs="Times New Roman"/>
          <w:szCs w:val="24"/>
        </w:rPr>
        <w:t xml:space="preserve"> </w:t>
      </w:r>
      <w:r w:rsidR="00521E42" w:rsidRPr="00521E42">
        <w:rPr>
          <w:rFonts w:ascii="Lato" w:hAnsi="Lato" w:cs="Times New Roman"/>
          <w:szCs w:val="24"/>
        </w:rPr>
        <w:t>The Canadian Journal of Chemical Engineering. 102, 4085-4103.</w:t>
      </w:r>
    </w:p>
    <w:p w14:paraId="28B23BB3" w14:textId="77777777" w:rsidR="00D16D77" w:rsidRPr="00511951" w:rsidRDefault="00D16D77" w:rsidP="00D16D77">
      <w:pPr>
        <w:pStyle w:val="ListParagraph"/>
        <w:numPr>
          <w:ilvl w:val="0"/>
          <w:numId w:val="15"/>
        </w:numPr>
        <w:spacing w:line="240" w:lineRule="auto"/>
        <w:ind w:left="426" w:hanging="357"/>
        <w:rPr>
          <w:rFonts w:ascii="Lato" w:hAnsi="Lato" w:cs="Times New Roman"/>
          <w:szCs w:val="24"/>
        </w:rPr>
      </w:pPr>
      <w:r w:rsidRPr="00511951">
        <w:rPr>
          <w:rFonts w:ascii="Lato" w:hAnsi="Lato" w:cs="Times New Roman"/>
          <w:szCs w:val="24"/>
        </w:rPr>
        <w:t xml:space="preserve">WorkSafeBC. (2022). </w:t>
      </w:r>
      <w:hyperlink r:id="rId18" w:history="1">
        <w:r w:rsidRPr="00EB6F8E">
          <w:rPr>
            <w:rStyle w:val="Hyperlink"/>
            <w:rFonts w:ascii="Lato" w:hAnsi="Lato" w:cs="Times New Roman"/>
            <w:i/>
            <w:iCs/>
            <w:szCs w:val="24"/>
          </w:rPr>
          <w:t>Managing Risks in Manufacturing Workplaces: How to Use the Self-Evaluation Tool</w:t>
        </w:r>
        <w:r w:rsidRPr="00EB6F8E">
          <w:rPr>
            <w:rStyle w:val="Hyperlink"/>
            <w:rFonts w:ascii="Lato" w:hAnsi="Lato" w:cs="Times New Roman"/>
            <w:szCs w:val="24"/>
          </w:rPr>
          <w:t>.</w:t>
        </w:r>
      </w:hyperlink>
      <w:r w:rsidRPr="00511951">
        <w:rPr>
          <w:rFonts w:ascii="Lato" w:hAnsi="Lato" w:cs="Times New Roman"/>
          <w:szCs w:val="24"/>
        </w:rPr>
        <w:t xml:space="preserve"> Last accessed </w:t>
      </w:r>
      <w:r>
        <w:rPr>
          <w:rFonts w:ascii="Lato" w:hAnsi="Lato" w:cs="Times New Roman"/>
          <w:szCs w:val="24"/>
        </w:rPr>
        <w:t>April 2024.</w:t>
      </w:r>
    </w:p>
    <w:p w14:paraId="58A8FDAB" w14:textId="77777777" w:rsidR="00D16D77" w:rsidRPr="00B20FE5" w:rsidRDefault="00D16D77" w:rsidP="00D16D77">
      <w:pPr>
        <w:pStyle w:val="ListParagraph"/>
        <w:numPr>
          <w:ilvl w:val="0"/>
          <w:numId w:val="15"/>
        </w:numPr>
        <w:spacing w:line="240" w:lineRule="auto"/>
        <w:ind w:left="357" w:hanging="357"/>
        <w:rPr>
          <w:rFonts w:ascii="Lato" w:hAnsi="Lato"/>
          <w:szCs w:val="24"/>
        </w:rPr>
      </w:pPr>
      <w:r w:rsidRPr="00B20FE5">
        <w:rPr>
          <w:rFonts w:ascii="Lato" w:hAnsi="Lato"/>
          <w:szCs w:val="24"/>
        </w:rPr>
        <w:t xml:space="preserve">WorkSafeBC. (2023). </w:t>
      </w:r>
      <w:hyperlink r:id="rId19" w:history="1">
        <w:r w:rsidRPr="00B20FE5">
          <w:rPr>
            <w:rStyle w:val="Hyperlink"/>
            <w:rFonts w:ascii="Lato" w:hAnsi="Lato"/>
            <w:i/>
            <w:iCs/>
            <w:szCs w:val="24"/>
          </w:rPr>
          <w:t>Enhancing Health &amp; Safety Culture &amp; Performance: Self-Evaluation Tool for Managing Risks in Manufacturing Workplaces</w:t>
        </w:r>
      </w:hyperlink>
      <w:r w:rsidRPr="00B20FE5">
        <w:rPr>
          <w:rFonts w:ascii="Lato" w:hAnsi="Lato"/>
          <w:szCs w:val="24"/>
        </w:rPr>
        <w:t xml:space="preserve">.  Last accessed </w:t>
      </w:r>
      <w:r>
        <w:rPr>
          <w:rFonts w:ascii="Lato" w:hAnsi="Lato"/>
          <w:szCs w:val="24"/>
        </w:rPr>
        <w:t>April 2024</w:t>
      </w:r>
      <w:r w:rsidRPr="00B20FE5">
        <w:rPr>
          <w:rFonts w:ascii="Lato" w:hAnsi="Lato"/>
          <w:szCs w:val="24"/>
        </w:rPr>
        <w:t>.</w:t>
      </w:r>
    </w:p>
    <w:p w14:paraId="66187970" w14:textId="77777777" w:rsidR="00D16D77" w:rsidRDefault="00D16D77" w:rsidP="00D16D77">
      <w:pPr>
        <w:rPr>
          <w:rStyle w:val="Emphasis"/>
          <w:rFonts w:ascii="Lato" w:hAnsi="Lato"/>
          <w:sz w:val="20"/>
          <w:szCs w:val="20"/>
        </w:rPr>
      </w:pPr>
    </w:p>
    <w:p w14:paraId="111AD4CC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4E5D54C9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74DF15D9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5E28EB91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114500C2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2D55CCFA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16B1134E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78D8CFA6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7CE8001C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555C1C29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302558EA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1D008E83" w14:textId="77777777" w:rsidR="00D8283F" w:rsidRDefault="00D8283F" w:rsidP="00D16D77">
      <w:pPr>
        <w:rPr>
          <w:rStyle w:val="Emphasis"/>
          <w:rFonts w:ascii="Lato" w:hAnsi="Lato"/>
          <w:sz w:val="20"/>
          <w:szCs w:val="20"/>
        </w:rPr>
      </w:pPr>
    </w:p>
    <w:p w14:paraId="53F7A23E" w14:textId="23D0D177" w:rsidR="00D16D77" w:rsidRPr="00511951" w:rsidRDefault="00D16D77" w:rsidP="00D16D77">
      <w:pPr>
        <w:rPr>
          <w:rFonts w:ascii="Lato" w:hAnsi="Lato"/>
          <w:szCs w:val="24"/>
        </w:rPr>
      </w:pPr>
      <w:r w:rsidRPr="000F2AA3">
        <w:rPr>
          <w:rStyle w:val="Emphasis"/>
          <w:rFonts w:ascii="Lato" w:hAnsi="Lato"/>
          <w:sz w:val="20"/>
          <w:szCs w:val="20"/>
        </w:rPr>
        <w:t>A portion of these resources were developed through a project funded by WorkSafeBC under an Innovation at Work grant. The views, findings, opinions, and conclusions expressed herein do not represent the views of WorkSafeBC.</w:t>
      </w:r>
    </w:p>
    <w:tbl>
      <w:tblPr>
        <w:tblStyle w:val="TableGrid"/>
        <w:tblW w:w="9353" w:type="dxa"/>
        <w:tblBorders>
          <w:top w:val="single" w:sz="2" w:space="0" w:color="776E64"/>
          <w:left w:val="single" w:sz="2" w:space="0" w:color="776E64"/>
          <w:bottom w:val="single" w:sz="2" w:space="0" w:color="776E64"/>
          <w:right w:val="single" w:sz="2" w:space="0" w:color="776E64"/>
          <w:insideH w:val="single" w:sz="2" w:space="0" w:color="776E64"/>
          <w:insideV w:val="single" w:sz="2" w:space="0" w:color="776E64"/>
        </w:tblBorders>
        <w:tblLook w:val="04A0" w:firstRow="1" w:lastRow="0" w:firstColumn="1" w:lastColumn="0" w:noHBand="0" w:noVBand="1"/>
      </w:tblPr>
      <w:tblGrid>
        <w:gridCol w:w="4422"/>
        <w:gridCol w:w="4931"/>
      </w:tblGrid>
      <w:tr w:rsidR="008458CE" w:rsidRPr="00511951" w14:paraId="008CCF2B" w14:textId="77777777" w:rsidTr="00DF40AD">
        <w:tc>
          <w:tcPr>
            <w:tcW w:w="9353" w:type="dxa"/>
            <w:gridSpan w:val="2"/>
          </w:tcPr>
          <w:p w14:paraId="1D0E5913" w14:textId="4E862349" w:rsidR="00BD5CD4" w:rsidRPr="00BD5CD4" w:rsidRDefault="00BD5CD4" w:rsidP="00BD5CD4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BD5CD4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Has your company established (formalized and documented) goals and objectives related to process safety at your facility?</w:t>
            </w:r>
          </w:p>
          <w:p w14:paraId="36545F52" w14:textId="7F8647B2" w:rsidR="008458CE" w:rsidRPr="00511951" w:rsidRDefault="00000000" w:rsidP="000F34C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46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C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(formalized)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4591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DB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458CE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Yes (informal)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7916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C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No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72622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C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8458CE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  <w:p w14:paraId="5DD99DEF" w14:textId="77777777" w:rsidR="008458CE" w:rsidRPr="00601B64" w:rsidRDefault="008458CE" w:rsidP="000F34CF">
            <w:pPr>
              <w:pStyle w:val="1-Formcaptiontext"/>
              <w:rPr>
                <w:rFonts w:ascii="Lato" w:hAnsi="Lato"/>
                <w:sz w:val="15"/>
                <w:szCs w:val="15"/>
              </w:rPr>
            </w:pPr>
          </w:p>
        </w:tc>
      </w:tr>
      <w:tr w:rsidR="006A3AF9" w:rsidRPr="00511951" w14:paraId="50E6AD8A" w14:textId="77777777" w:rsidTr="00DF40AD">
        <w:tc>
          <w:tcPr>
            <w:tcW w:w="4422" w:type="dxa"/>
          </w:tcPr>
          <w:p w14:paraId="6BC176E2" w14:textId="77777777" w:rsidR="006A3AF9" w:rsidRPr="00511951" w:rsidRDefault="006A3AF9" w:rsidP="0059159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30AEFF28" w14:textId="116AE0D4" w:rsidR="00D8283F" w:rsidRPr="00511951" w:rsidRDefault="00521E42" w:rsidP="00521E42">
            <w:pPr>
              <w:pStyle w:val="Numberedquestion"/>
              <w:numPr>
                <w:ilvl w:val="0"/>
                <w:numId w:val="0"/>
              </w:numPr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31" w:type="dxa"/>
          </w:tcPr>
          <w:p w14:paraId="0A7F19E5" w14:textId="77777777" w:rsidR="006A3AF9" w:rsidRPr="00511951" w:rsidRDefault="006A3AF9" w:rsidP="006A3AF9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483D749" w14:textId="66D649E8" w:rsidR="006A3AF9" w:rsidRPr="00511951" w:rsidRDefault="00521E42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591591" w:rsidRPr="00511951" w14:paraId="1708BD9F" w14:textId="77777777" w:rsidTr="00DF40AD">
        <w:tc>
          <w:tcPr>
            <w:tcW w:w="9353" w:type="dxa"/>
            <w:gridSpan w:val="2"/>
          </w:tcPr>
          <w:p w14:paraId="4E98E4B6" w14:textId="77777777" w:rsidR="00AC7D14" w:rsidRPr="00511951" w:rsidRDefault="00AC7D14" w:rsidP="00AC7D14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ADF5450" w14:textId="211D446B" w:rsidR="00663A33" w:rsidRPr="00511951" w:rsidRDefault="00521E42" w:rsidP="00663A33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2"/>
          </w:p>
          <w:p w14:paraId="00C3319D" w14:textId="77777777" w:rsidR="00591591" w:rsidRDefault="00591591" w:rsidP="0059159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FCC98A4" w14:textId="77777777" w:rsidR="00663A33" w:rsidRPr="00511951" w:rsidRDefault="00663A33" w:rsidP="00521E42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06215F1F" w14:textId="77777777" w:rsidTr="00DF40AD">
        <w:tc>
          <w:tcPr>
            <w:tcW w:w="9353" w:type="dxa"/>
            <w:gridSpan w:val="2"/>
          </w:tcPr>
          <w:p w14:paraId="77CE49A8" w14:textId="2EA7DD36" w:rsidR="00832168" w:rsidRPr="00511951" w:rsidRDefault="00832168" w:rsidP="00CF6762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832168">
              <w:rPr>
                <w:rFonts w:ascii="Lato" w:hAnsi="Lato"/>
                <w:b/>
                <w:bCs/>
                <w:sz w:val="24"/>
                <w:szCs w:val="24"/>
              </w:rPr>
              <w:t>Check all statements that apply: Senior management does the following:</w:t>
            </w:r>
          </w:p>
          <w:p w14:paraId="227680C4" w14:textId="00BFE455" w:rsidR="004B6F7C" w:rsidRPr="00511951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21286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DBA">
                  <w:rPr>
                    <w:rFonts w:ascii="MS Gothic" w:eastAsia="MS Gothic" w:hAnsi="MS Gothic" w:cs="Arial" w:hint="eastAsia"/>
                    <w:color w:val="776E64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0D6A5D" w:rsidRPr="000D6A5D">
              <w:rPr>
                <w:rFonts w:ascii="Lato" w:hAnsi="Lato"/>
                <w:sz w:val="24"/>
                <w:szCs w:val="24"/>
              </w:rPr>
              <w:t>Establishes performance requirements by setting process safety goals and objectives and makes resources available to reach these goals.</w:t>
            </w:r>
            <w:r w:rsidR="002C347E" w:rsidRPr="00511951">
              <w:rPr>
                <w:rFonts w:ascii="Lato" w:hAnsi="Lato"/>
                <w:sz w:val="24"/>
                <w:szCs w:val="24"/>
              </w:rPr>
              <w:t xml:space="preserve">       </w:t>
            </w:r>
          </w:p>
          <w:p w14:paraId="478B6202" w14:textId="2B22D5CC" w:rsidR="004B6F7C" w:rsidRPr="00511951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75201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075A55" w:rsidRPr="00075A55">
              <w:rPr>
                <w:rFonts w:ascii="Lato" w:hAnsi="Lato"/>
                <w:sz w:val="24"/>
                <w:szCs w:val="24"/>
              </w:rPr>
              <w:t>Sets process safety goals that encompass a range of risks (e.g., personnel, public, environment).</w:t>
            </w:r>
          </w:p>
          <w:p w14:paraId="2B61056C" w14:textId="3D118DF8" w:rsidR="002C347E" w:rsidRPr="00511951" w:rsidRDefault="00000000" w:rsidP="004B6F7C">
            <w:pPr>
              <w:pStyle w:val="Numberedquestion"/>
              <w:numPr>
                <w:ilvl w:val="0"/>
                <w:numId w:val="0"/>
              </w:numPr>
              <w:ind w:left="-29"/>
              <w:rPr>
                <w:rStyle w:val="1-FormcaptiontextChar"/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88853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9313ED" w:rsidRPr="009313ED">
              <w:rPr>
                <w:rFonts w:ascii="Lato" w:hAnsi="Lato"/>
                <w:sz w:val="24"/>
                <w:szCs w:val="24"/>
              </w:rPr>
              <w:t>Directs decision-makers related to design to consider inherently safer design.</w:t>
            </w:r>
          </w:p>
          <w:p w14:paraId="6E455974" w14:textId="6580282D" w:rsidR="004B6F7C" w:rsidRDefault="00000000" w:rsidP="002C347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color w:val="776E64"/>
                  <w:sz w:val="24"/>
                  <w:szCs w:val="24"/>
                </w:rPr>
                <w:id w:val="-7453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8C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color w:val="776E64"/>
                <w:sz w:val="24"/>
                <w:szCs w:val="24"/>
              </w:rPr>
              <w:t xml:space="preserve"> </w:t>
            </w:r>
            <w:r w:rsidR="00CF07CF" w:rsidRPr="00CF07CF">
              <w:rPr>
                <w:rFonts w:ascii="Lato" w:hAnsi="Lato"/>
                <w:sz w:val="24"/>
                <w:szCs w:val="24"/>
              </w:rPr>
              <w:t>Ensures compliance with safe operating conditions through use of proper conduct of operations (Conduct of operations is defined as carrying out tasks in a methodical way to achieve excellence in operations).</w:t>
            </w:r>
          </w:p>
          <w:p w14:paraId="2B822473" w14:textId="00923253" w:rsidR="0052112E" w:rsidRPr="00511951" w:rsidRDefault="00000000" w:rsidP="0052112E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2781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2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F7B1A" w:rsidRPr="00AF7B1A">
              <w:rPr>
                <w:rFonts w:ascii="Lato" w:hAnsi="Lato"/>
                <w:sz w:val="24"/>
                <w:szCs w:val="24"/>
              </w:rPr>
              <w:t>Directs the completion of risk assessments to address mechanical equipment integrity and process integrity.</w:t>
            </w:r>
          </w:p>
          <w:p w14:paraId="0D1A358D" w14:textId="5CB35C1A" w:rsidR="008458CE" w:rsidRPr="00511951" w:rsidRDefault="00000000" w:rsidP="004B6F7C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072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47E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2C347E" w:rsidRPr="00511951">
              <w:rPr>
                <w:rFonts w:ascii="Lato" w:hAnsi="Lato"/>
                <w:sz w:val="24"/>
                <w:szCs w:val="24"/>
              </w:rPr>
              <w:t>Not applicable</w:t>
            </w:r>
            <w:r w:rsidR="00D8283F">
              <w:rPr>
                <w:rFonts w:ascii="Lato" w:hAnsi="Lato"/>
                <w:sz w:val="24"/>
                <w:szCs w:val="24"/>
              </w:rPr>
              <w:t>.</w:t>
            </w:r>
          </w:p>
          <w:p w14:paraId="74DABA13" w14:textId="07391D45" w:rsidR="00A3790D" w:rsidRPr="00511951" w:rsidRDefault="00A3790D" w:rsidP="004B6F7C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</w:p>
        </w:tc>
      </w:tr>
      <w:tr w:rsidR="002C347E" w:rsidRPr="00511951" w14:paraId="34148FD7" w14:textId="77777777" w:rsidTr="00DF40AD">
        <w:tc>
          <w:tcPr>
            <w:tcW w:w="4422" w:type="dxa"/>
          </w:tcPr>
          <w:p w14:paraId="3B622420" w14:textId="77777777" w:rsidR="002C347E" w:rsidRPr="00511951" w:rsidRDefault="002C347E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7C74A0C2" w14:textId="3788FB00" w:rsidR="00D8283F" w:rsidRPr="00511951" w:rsidRDefault="00521E42" w:rsidP="00D8283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31" w:type="dxa"/>
          </w:tcPr>
          <w:p w14:paraId="21482378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08EAD5B1" w14:textId="688F68B0" w:rsidR="002C347E" w:rsidRPr="00511951" w:rsidRDefault="00521E42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2C347E" w:rsidRPr="00511951" w14:paraId="26093AF9" w14:textId="77777777" w:rsidTr="00DF40AD">
        <w:tc>
          <w:tcPr>
            <w:tcW w:w="9353" w:type="dxa"/>
            <w:gridSpan w:val="2"/>
          </w:tcPr>
          <w:p w14:paraId="13DEE8D9" w14:textId="77777777" w:rsidR="002C347E" w:rsidRPr="00511951" w:rsidRDefault="002C347E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69979A15" w14:textId="5CC85286" w:rsidR="002C347E" w:rsidRPr="00511951" w:rsidRDefault="00521E42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Lato" w:hAnsi="Lato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  <w:lang w:val="en-US"/>
              </w:rPr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Lato" w:hAnsi="Lato"/>
                <w:sz w:val="24"/>
                <w:szCs w:val="24"/>
                <w:lang w:val="en-US"/>
              </w:rPr>
              <w:fldChar w:fldCharType="end"/>
            </w:r>
            <w:bookmarkEnd w:id="5"/>
          </w:p>
          <w:p w14:paraId="6F478BBA" w14:textId="77777777" w:rsidR="002C347E" w:rsidRDefault="002C347E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0C11E84B" w14:textId="77777777" w:rsidR="00521E42" w:rsidRPr="00511951" w:rsidRDefault="00521E42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5E5F385E" w14:textId="77777777" w:rsidTr="00DF40AD">
        <w:tc>
          <w:tcPr>
            <w:tcW w:w="9353" w:type="dxa"/>
            <w:gridSpan w:val="2"/>
          </w:tcPr>
          <w:p w14:paraId="1F7497BB" w14:textId="077E9287" w:rsidR="00A767BF" w:rsidRPr="00E67DBB" w:rsidRDefault="00A767BF" w:rsidP="00E67DBB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E67DBB">
              <w:rPr>
                <w:rFonts w:ascii="Lato" w:hAnsi="Lato"/>
                <w:b/>
                <w:bCs/>
                <w:sz w:val="24"/>
                <w:szCs w:val="24"/>
              </w:rPr>
              <w:t>Is an approval process established for matters relating to maintenance and production?</w:t>
            </w:r>
          </w:p>
          <w:p w14:paraId="2D344D21" w14:textId="0CF1FA99" w:rsidR="00A767BF" w:rsidRPr="00511951" w:rsidRDefault="009F3ED0" w:rsidP="00A767BF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9881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7BF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7BF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A767BF" w:rsidRPr="00511951">
              <w:rPr>
                <w:rFonts w:ascii="Lato" w:hAnsi="Lato"/>
                <w:sz w:val="24"/>
                <w:szCs w:val="24"/>
              </w:rPr>
              <w:t xml:space="preserve">Yes (formalized)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0113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7BF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7BF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A767BF" w:rsidRPr="00511951">
              <w:rPr>
                <w:rFonts w:ascii="Lato" w:hAnsi="Lato"/>
                <w:sz w:val="24"/>
                <w:szCs w:val="24"/>
              </w:rPr>
              <w:t xml:space="preserve">Yes (informal)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34305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7BF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767BF" w:rsidRPr="00511951">
              <w:rPr>
                <w:rFonts w:ascii="Lato" w:hAnsi="Lato"/>
                <w:sz w:val="24"/>
                <w:szCs w:val="24"/>
              </w:rPr>
              <w:t xml:space="preserve">No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22495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7BF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83F">
              <w:rPr>
                <w:rFonts w:ascii="Lato" w:eastAsia="Arial" w:hAnsi="Lato" w:cs="Arial"/>
                <w:sz w:val="24"/>
                <w:szCs w:val="24"/>
              </w:rPr>
              <w:t xml:space="preserve"> </w:t>
            </w:r>
            <w:r w:rsidR="00A767BF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  <w:p w14:paraId="3A3A01AE" w14:textId="77777777" w:rsidR="008458CE" w:rsidRPr="00511951" w:rsidRDefault="008458CE" w:rsidP="000F34C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</w:p>
        </w:tc>
      </w:tr>
      <w:tr w:rsidR="004B6F7C" w:rsidRPr="00511951" w14:paraId="170B627F" w14:textId="77777777" w:rsidTr="00DF40AD">
        <w:tc>
          <w:tcPr>
            <w:tcW w:w="4422" w:type="dxa"/>
          </w:tcPr>
          <w:p w14:paraId="28C5BD68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Action owner</w:t>
            </w:r>
          </w:p>
          <w:p w14:paraId="2AAA17E4" w14:textId="7A92B416" w:rsidR="004B6F7C" w:rsidRPr="00511951" w:rsidRDefault="00521E42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931" w:type="dxa"/>
          </w:tcPr>
          <w:p w14:paraId="5A634E22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16B41EB9" w14:textId="4F9CA1EF" w:rsidR="004B6F7C" w:rsidRPr="00511951" w:rsidRDefault="00521E42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4B6F7C" w:rsidRPr="00511951" w14:paraId="51CB2A46" w14:textId="77777777" w:rsidTr="00DF40AD">
        <w:tc>
          <w:tcPr>
            <w:tcW w:w="9353" w:type="dxa"/>
            <w:gridSpan w:val="2"/>
          </w:tcPr>
          <w:p w14:paraId="2ACE59F6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495DF235" w14:textId="76859D9C" w:rsidR="004B6F7C" w:rsidRDefault="00521E42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8"/>
          </w:p>
          <w:p w14:paraId="5EF91A58" w14:textId="77777777" w:rsidR="00D8283F" w:rsidRDefault="00D8283F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</w:p>
          <w:p w14:paraId="0AC8BB6E" w14:textId="77777777" w:rsidR="004B6F7C" w:rsidRPr="00511951" w:rsidRDefault="004B6F7C" w:rsidP="00521E42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8458CE" w:rsidRPr="00511951" w14:paraId="1985611F" w14:textId="77777777" w:rsidTr="00DF40AD">
        <w:tc>
          <w:tcPr>
            <w:tcW w:w="9353" w:type="dxa"/>
            <w:gridSpan w:val="2"/>
          </w:tcPr>
          <w:p w14:paraId="060244EB" w14:textId="3548BA72" w:rsidR="008458CE" w:rsidRDefault="00B11F3E" w:rsidP="000F34CF">
            <w:pPr>
              <w:pStyle w:val="Numberedquestion"/>
              <w:rPr>
                <w:rFonts w:ascii="Lato" w:hAnsi="Lato"/>
                <w:b/>
                <w:bCs/>
                <w:sz w:val="24"/>
                <w:szCs w:val="24"/>
              </w:rPr>
            </w:pPr>
            <w:r w:rsidRPr="00E67DBB">
              <w:rPr>
                <w:rFonts w:ascii="Lato" w:hAnsi="Lato"/>
                <w:b/>
                <w:bCs/>
                <w:sz w:val="24"/>
                <w:szCs w:val="24"/>
              </w:rPr>
              <w:t>Does the approval process consider risks relating to the process?</w:t>
            </w:r>
          </w:p>
          <w:p w14:paraId="48E8F639" w14:textId="3F76C32E" w:rsidR="00E67DBB" w:rsidRPr="00511951" w:rsidRDefault="009F3ED0" w:rsidP="00E67DBB">
            <w:pPr>
              <w:pStyle w:val="Numberedquestion"/>
              <w:numPr>
                <w:ilvl w:val="0"/>
                <w:numId w:val="0"/>
              </w:numPr>
              <w:ind w:left="-29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eastAsia="Arial" w:hAnsi="Lato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7528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DBB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7DBB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E67DBB" w:rsidRPr="00511951">
              <w:rPr>
                <w:rFonts w:ascii="Lato" w:hAnsi="Lato"/>
                <w:sz w:val="24"/>
                <w:szCs w:val="24"/>
              </w:rPr>
              <w:t xml:space="preserve">Yes (formalized)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-10264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DBB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7DBB" w:rsidRPr="00511951">
              <w:rPr>
                <w:rStyle w:val="1-FormcaptiontextChar"/>
                <w:rFonts w:ascii="Lato" w:hAnsi="Lato"/>
                <w:sz w:val="24"/>
                <w:szCs w:val="24"/>
              </w:rPr>
              <w:t xml:space="preserve"> </w:t>
            </w:r>
            <w:r w:rsidR="00E67DBB" w:rsidRPr="00511951">
              <w:rPr>
                <w:rFonts w:ascii="Lato" w:hAnsi="Lato"/>
                <w:sz w:val="24"/>
                <w:szCs w:val="24"/>
              </w:rPr>
              <w:t xml:space="preserve">Yes (informal)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8015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DBB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7DBB" w:rsidRPr="00511951">
              <w:rPr>
                <w:rFonts w:ascii="Lato" w:hAnsi="Lato"/>
                <w:sz w:val="24"/>
                <w:szCs w:val="24"/>
              </w:rPr>
              <w:t xml:space="preserve">No     </w:t>
            </w:r>
            <w:sdt>
              <w:sdtPr>
                <w:rPr>
                  <w:rFonts w:ascii="Lato" w:eastAsia="Arial" w:hAnsi="Lato" w:cs="Arial"/>
                  <w:sz w:val="24"/>
                  <w:szCs w:val="24"/>
                </w:rPr>
                <w:id w:val="14675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DBB" w:rsidRPr="0051195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7DBB" w:rsidRPr="00511951">
              <w:rPr>
                <w:rFonts w:ascii="Lato" w:hAnsi="Lato"/>
                <w:sz w:val="24"/>
                <w:szCs w:val="24"/>
              </w:rPr>
              <w:t xml:space="preserve">Unsure </w:t>
            </w:r>
          </w:p>
          <w:p w14:paraId="66C4733A" w14:textId="77777777" w:rsidR="008458CE" w:rsidRPr="00511951" w:rsidRDefault="008458CE" w:rsidP="000F34CF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</w:p>
        </w:tc>
      </w:tr>
      <w:tr w:rsidR="004B6F7C" w:rsidRPr="00511951" w14:paraId="3FD46168" w14:textId="77777777" w:rsidTr="00DF40AD">
        <w:tc>
          <w:tcPr>
            <w:tcW w:w="4422" w:type="dxa"/>
          </w:tcPr>
          <w:p w14:paraId="2C180D83" w14:textId="77777777" w:rsidR="004B6F7C" w:rsidRPr="00511951" w:rsidRDefault="004B6F7C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 w:rsidRPr="00511951">
              <w:rPr>
                <w:rFonts w:ascii="Lato" w:hAnsi="Lato"/>
                <w:b/>
                <w:bCs/>
                <w:sz w:val="24"/>
                <w:szCs w:val="24"/>
              </w:rPr>
              <w:t>Action owner</w:t>
            </w:r>
          </w:p>
          <w:p w14:paraId="5A066462" w14:textId="2243B3DA" w:rsidR="004B6F7C" w:rsidRPr="00511951" w:rsidRDefault="00521E42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931" w:type="dxa"/>
          </w:tcPr>
          <w:p w14:paraId="4245F318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Due date (yyyy-mm-dd):</w:t>
            </w:r>
          </w:p>
          <w:p w14:paraId="5CF861FF" w14:textId="2BD068B1" w:rsidR="004B6F7C" w:rsidRPr="00511951" w:rsidRDefault="00521E42" w:rsidP="004B6F7C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Lato" w:hAnsi="La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b/>
                <w:bCs/>
                <w:sz w:val="24"/>
                <w:szCs w:val="24"/>
              </w:rPr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4B6F7C" w:rsidRPr="00511951" w14:paraId="3B008BE1" w14:textId="77777777" w:rsidTr="00DF40AD">
        <w:tc>
          <w:tcPr>
            <w:tcW w:w="9353" w:type="dxa"/>
            <w:gridSpan w:val="2"/>
          </w:tcPr>
          <w:p w14:paraId="51A9B097" w14:textId="77777777" w:rsidR="004B6F7C" w:rsidRPr="00511951" w:rsidRDefault="004B6F7C" w:rsidP="00727BC1">
            <w:pPr>
              <w:rPr>
                <w:rFonts w:ascii="Lato" w:hAnsi="Lato"/>
                <w:b/>
                <w:bCs/>
                <w:szCs w:val="24"/>
              </w:rPr>
            </w:pPr>
            <w:r w:rsidRPr="00511951">
              <w:rPr>
                <w:rFonts w:ascii="Lato" w:hAnsi="Lato"/>
                <w:b/>
                <w:bCs/>
                <w:szCs w:val="24"/>
              </w:rPr>
              <w:t>Plans and actions needed to address gap or improve existing approach</w:t>
            </w:r>
          </w:p>
          <w:p w14:paraId="75E87A94" w14:textId="21ECF8CB" w:rsidR="004B6F7C" w:rsidRDefault="00521E42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Lato" w:hAnsi="Lato"/>
                <w:sz w:val="24"/>
                <w:szCs w:val="24"/>
              </w:rPr>
              <w:instrText xml:space="preserve"> FORMTEXT </w:instrText>
            </w:r>
            <w:r>
              <w:rPr>
                <w:rFonts w:ascii="Lato" w:hAnsi="Lato"/>
                <w:sz w:val="24"/>
                <w:szCs w:val="24"/>
              </w:rPr>
            </w:r>
            <w:r>
              <w:rPr>
                <w:rFonts w:ascii="Lato" w:hAnsi="Lato"/>
                <w:sz w:val="24"/>
                <w:szCs w:val="24"/>
              </w:rPr>
              <w:fldChar w:fldCharType="separate"/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 w:rsidR="00E85504">
              <w:rPr>
                <w:rFonts w:ascii="Lato" w:hAnsi="Lato"/>
                <w:noProof/>
                <w:sz w:val="24"/>
                <w:szCs w:val="24"/>
              </w:rPr>
              <w:t> </w:t>
            </w:r>
            <w:r>
              <w:rPr>
                <w:rFonts w:ascii="Lato" w:hAnsi="Lato"/>
                <w:sz w:val="24"/>
                <w:szCs w:val="24"/>
              </w:rPr>
              <w:fldChar w:fldCharType="end"/>
            </w:r>
            <w:bookmarkEnd w:id="11"/>
          </w:p>
          <w:p w14:paraId="09B770D3" w14:textId="77777777" w:rsidR="00D8283F" w:rsidRDefault="00D8283F" w:rsidP="00727BC1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sz w:val="24"/>
                <w:szCs w:val="24"/>
                <w:lang w:val="en-US"/>
              </w:rPr>
            </w:pPr>
          </w:p>
          <w:p w14:paraId="67336D9A" w14:textId="77777777" w:rsidR="004B6F7C" w:rsidRPr="00511951" w:rsidRDefault="004B6F7C" w:rsidP="00521E42">
            <w:pPr>
              <w:pStyle w:val="Numberedquestion"/>
              <w:numPr>
                <w:ilvl w:val="0"/>
                <w:numId w:val="0"/>
              </w:numPr>
              <w:ind w:left="331" w:hanging="331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1A8921D9" w14:textId="77777777" w:rsidR="00521E42" w:rsidRPr="00521E42" w:rsidRDefault="00521E42" w:rsidP="00AD4A46">
      <w:pPr>
        <w:pStyle w:val="Subtitle"/>
        <w:rPr>
          <w:rFonts w:ascii="Lato" w:hAnsi="Lato"/>
          <w:sz w:val="15"/>
          <w:szCs w:val="15"/>
        </w:rPr>
      </w:pPr>
    </w:p>
    <w:p w14:paraId="33A31EDE" w14:textId="74451D7C" w:rsidR="00AD4A46" w:rsidRPr="00511951" w:rsidRDefault="00AD4A46" w:rsidP="00AD4A46">
      <w:pPr>
        <w:pStyle w:val="Subtitle"/>
        <w:rPr>
          <w:rFonts w:ascii="Lato" w:hAnsi="Lato"/>
          <w:szCs w:val="24"/>
        </w:rPr>
      </w:pPr>
      <w:r w:rsidRPr="00511951">
        <w:rPr>
          <w:rFonts w:ascii="Lato" w:hAnsi="Lato"/>
          <w:szCs w:val="24"/>
        </w:rPr>
        <w:t xml:space="preserve">Review of </w:t>
      </w:r>
      <w:r w:rsidR="00ED1F1C" w:rsidRPr="00511951">
        <w:rPr>
          <w:rFonts w:ascii="Lato" w:hAnsi="Lato"/>
          <w:szCs w:val="24"/>
        </w:rPr>
        <w:t>A</w:t>
      </w:r>
      <w:r w:rsidRPr="00511951">
        <w:rPr>
          <w:rFonts w:ascii="Lato" w:hAnsi="Lato"/>
          <w:szCs w:val="24"/>
        </w:rPr>
        <w:t xml:space="preserve">ction </w:t>
      </w:r>
      <w:r w:rsidR="00ED1F1C" w:rsidRPr="00511951">
        <w:rPr>
          <w:rFonts w:ascii="Lato" w:hAnsi="Lato"/>
          <w:szCs w:val="24"/>
        </w:rPr>
        <w:t>P</w:t>
      </w:r>
      <w:r w:rsidRPr="00511951">
        <w:rPr>
          <w:rFonts w:ascii="Lato" w:hAnsi="Lato"/>
          <w:szCs w:val="24"/>
        </w:rPr>
        <w:t xml:space="preserve">lan for </w:t>
      </w:r>
      <w:r w:rsidR="00DE4395">
        <w:rPr>
          <w:rFonts w:ascii="Lato" w:hAnsi="Lato"/>
          <w:szCs w:val="24"/>
        </w:rPr>
        <w:t>Accountability</w:t>
      </w:r>
    </w:p>
    <w:p w14:paraId="0A4EE8D9" w14:textId="0FF31FF2" w:rsidR="00AE7F84" w:rsidRPr="00511951" w:rsidRDefault="00AE7F84" w:rsidP="00AE7F8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24"/>
          <w:szCs w:val="24"/>
        </w:rPr>
      </w:pPr>
      <w:r w:rsidRPr="00511951">
        <w:rPr>
          <w:rFonts w:ascii="Lato" w:hAnsi="Lato"/>
          <w:sz w:val="24"/>
          <w:szCs w:val="24"/>
        </w:rPr>
        <w:t xml:space="preserve">Complete the following table after corrective actions have been implemented. </w:t>
      </w:r>
    </w:p>
    <w:p w14:paraId="7D387BA4" w14:textId="77777777" w:rsidR="00AC62F4" w:rsidRPr="00B20FE5" w:rsidRDefault="00AC62F4" w:rsidP="00AC62F4">
      <w:pPr>
        <w:pStyle w:val="Numberedquestion"/>
        <w:numPr>
          <w:ilvl w:val="0"/>
          <w:numId w:val="0"/>
        </w:numPr>
        <w:ind w:left="331" w:hanging="331"/>
        <w:rPr>
          <w:rFonts w:ascii="Lato" w:hAnsi="Lato"/>
          <w:b/>
          <w:bCs/>
          <w:sz w:val="11"/>
          <w:szCs w:val="11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D8283F" w:rsidRPr="00511951" w14:paraId="68DDFCE6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4" w:space="0" w:color="auto"/>
              <w:right w:val="single" w:sz="2" w:space="0" w:color="776E64"/>
            </w:tcBorders>
          </w:tcPr>
          <w:p w14:paraId="4231687A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Improvement actions taken</w:t>
            </w:r>
          </w:p>
          <w:p w14:paraId="7C81E775" w14:textId="37651A35" w:rsidR="00D8283F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12"/>
          </w:p>
          <w:p w14:paraId="6C147BCB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6A6DCA51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73C01D0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did you ensure the controls were implemented in a timely fashion? How did you prioritize your actions?</w:t>
            </w:r>
          </w:p>
          <w:p w14:paraId="6D627906" w14:textId="5351927D" w:rsidR="00D8283F" w:rsidRDefault="00521E42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13"/>
          </w:p>
          <w:p w14:paraId="4F6B822D" w14:textId="77777777" w:rsidR="00521E42" w:rsidRPr="00511951" w:rsidRDefault="00521E42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63A622DC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10F77AB1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will you ensure the implemented controls will continue to be effective over time?</w:t>
            </w:r>
          </w:p>
          <w:p w14:paraId="012A960C" w14:textId="35FF1F26" w:rsidR="00D8283F" w:rsidRPr="00511951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14"/>
          </w:p>
          <w:p w14:paraId="5F7697B0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39D3C27A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77944FA6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are workers involved in developing and implementing controls?</w:t>
            </w:r>
          </w:p>
          <w:p w14:paraId="0FC08B91" w14:textId="3B1800F4" w:rsidR="00D8283F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15"/>
          </w:p>
          <w:p w14:paraId="2F9D1FA5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14FF7F80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BD88B61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How do you know that workplace decisions related to safety are effective and sustainable?</w:t>
            </w:r>
          </w:p>
          <w:p w14:paraId="0D67BF8A" w14:textId="5D2F5B68" w:rsidR="00D8283F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16"/>
          </w:p>
          <w:p w14:paraId="22AE54FF" w14:textId="77777777" w:rsidR="00521E42" w:rsidRPr="00511951" w:rsidRDefault="00521E42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1F93DEF2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28CB0235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lastRenderedPageBreak/>
              <w:t>How do you measure change to establish a new performance expectation?</w:t>
            </w:r>
          </w:p>
          <w:p w14:paraId="0F206148" w14:textId="561E3F40" w:rsidR="00D8283F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17"/>
          </w:p>
          <w:p w14:paraId="1E1B7CEA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5F0EC163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06DCBDC3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When changes are made, how are interrelated procedures, programs, and policies updated effectively?</w:t>
            </w:r>
          </w:p>
          <w:p w14:paraId="5D689F21" w14:textId="0881DD7C" w:rsidR="00D8283F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18"/>
          </w:p>
          <w:p w14:paraId="3F37E9BD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169B8778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41DE8FA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a strategy for continuous improvement in place? How does this process work?</w:t>
            </w:r>
          </w:p>
          <w:p w14:paraId="4C5D040F" w14:textId="651A50E0" w:rsidR="00D8283F" w:rsidRDefault="00521E42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19"/>
          </w:p>
          <w:p w14:paraId="6EA3A270" w14:textId="77777777" w:rsidR="00521E42" w:rsidRPr="00511951" w:rsidRDefault="00521E42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768EBAF5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67A8C5E8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 xml:space="preserve">If you have multiple locations, are lessons learned and continuous improvements shared with other locations? How does this process work? </w:t>
            </w:r>
          </w:p>
          <w:p w14:paraId="50BD41C7" w14:textId="75BA9E67" w:rsidR="00D8283F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0"/>
          </w:p>
          <w:p w14:paraId="367661B2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1E8004C2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5CA74C47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  <w:r w:rsidRPr="00511951">
              <w:rPr>
                <w:rFonts w:ascii="Lato" w:hAnsi="Lato"/>
                <w:szCs w:val="24"/>
              </w:rPr>
              <w:t>Is the safety management system self-sufficient, or does it rely on specific individuals to make it function? How do you ensure the system remains self-sufficient?</w:t>
            </w:r>
          </w:p>
          <w:p w14:paraId="192622A0" w14:textId="7861CDC0" w:rsidR="00D8283F" w:rsidRDefault="00521E42" w:rsidP="005A328F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Lato" w:hAnsi="Lato"/>
                <w:szCs w:val="24"/>
              </w:rPr>
              <w:instrText xml:space="preserve"> FORMTEXT </w:instrText>
            </w:r>
            <w:r>
              <w:rPr>
                <w:rFonts w:ascii="Lato" w:hAnsi="Lato"/>
                <w:szCs w:val="24"/>
              </w:rPr>
            </w:r>
            <w:r>
              <w:rPr>
                <w:rFonts w:ascii="Lato" w:hAnsi="Lato"/>
                <w:szCs w:val="24"/>
              </w:rPr>
              <w:fldChar w:fldCharType="separate"/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 w:rsidR="00E85504">
              <w:rPr>
                <w:rFonts w:ascii="Lato" w:hAnsi="Lato"/>
                <w:noProof/>
                <w:szCs w:val="24"/>
              </w:rPr>
              <w:t> </w:t>
            </w:r>
            <w:r>
              <w:rPr>
                <w:rFonts w:ascii="Lato" w:hAnsi="Lato"/>
                <w:szCs w:val="24"/>
              </w:rPr>
              <w:fldChar w:fldCharType="end"/>
            </w:r>
            <w:bookmarkEnd w:id="21"/>
          </w:p>
          <w:p w14:paraId="4D645E3C" w14:textId="77777777" w:rsidR="00D8283F" w:rsidRPr="00511951" w:rsidRDefault="00D8283F" w:rsidP="005A328F">
            <w:pPr>
              <w:rPr>
                <w:rFonts w:ascii="Lato" w:hAnsi="Lato"/>
                <w:szCs w:val="24"/>
              </w:rPr>
            </w:pPr>
          </w:p>
        </w:tc>
      </w:tr>
      <w:tr w:rsidR="00D8283F" w:rsidRPr="00511951" w14:paraId="0FAF16CF" w14:textId="77777777" w:rsidTr="005A328F">
        <w:trPr>
          <w:trHeight w:val="288"/>
        </w:trPr>
        <w:tc>
          <w:tcPr>
            <w:tcW w:w="9353" w:type="dxa"/>
            <w:tcBorders>
              <w:top w:val="single" w:sz="2" w:space="0" w:color="776E64"/>
              <w:left w:val="single" w:sz="2" w:space="0" w:color="776E64"/>
              <w:bottom w:val="single" w:sz="2" w:space="0" w:color="776E64"/>
              <w:right w:val="single" w:sz="2" w:space="0" w:color="776E64"/>
            </w:tcBorders>
          </w:tcPr>
          <w:p w14:paraId="30433B9A" w14:textId="39F77395" w:rsidR="00D8283F" w:rsidRPr="00511951" w:rsidRDefault="00D8283F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 w:rsidRPr="00511951">
              <w:rPr>
                <w:rFonts w:ascii="Lato" w:hAnsi="Lato" w:cstheme="minorHAnsi"/>
                <w:szCs w:val="24"/>
                <w:lang w:val="en-US"/>
              </w:rPr>
              <w:t>Overall effectiveness of improvement actions</w:t>
            </w:r>
            <w:r>
              <w:rPr>
                <w:rFonts w:ascii="Lato" w:hAnsi="Lato" w:cstheme="minorHAnsi"/>
                <w:szCs w:val="24"/>
                <w:lang w:val="en-US"/>
              </w:rPr>
              <w:t>.</w:t>
            </w:r>
          </w:p>
          <w:p w14:paraId="1E525478" w14:textId="797FF01A" w:rsidR="00D8283F" w:rsidRDefault="00521E42" w:rsidP="005A328F">
            <w:pPr>
              <w:rPr>
                <w:rFonts w:ascii="Lato" w:hAnsi="Lato" w:cstheme="minorHAnsi"/>
                <w:szCs w:val="24"/>
                <w:lang w:val="en-US"/>
              </w:rPr>
            </w:pPr>
            <w:r>
              <w:rPr>
                <w:rFonts w:ascii="Lato" w:hAnsi="Lato" w:cstheme="minorHAnsi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Lato" w:hAnsi="Lato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ascii="Lato" w:hAnsi="Lato" w:cstheme="minorHAnsi"/>
                <w:szCs w:val="24"/>
                <w:lang w:val="en-US"/>
              </w:rPr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separate"/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 w:rsidR="00E85504">
              <w:rPr>
                <w:rFonts w:ascii="Lato" w:hAnsi="Lato" w:cstheme="minorHAnsi"/>
                <w:noProof/>
                <w:szCs w:val="24"/>
                <w:lang w:val="en-US"/>
              </w:rPr>
              <w:t> </w:t>
            </w:r>
            <w:r>
              <w:rPr>
                <w:rFonts w:ascii="Lato" w:hAnsi="Lato" w:cstheme="minorHAnsi"/>
                <w:szCs w:val="24"/>
                <w:lang w:val="en-US"/>
              </w:rPr>
              <w:fldChar w:fldCharType="end"/>
            </w:r>
            <w:bookmarkEnd w:id="22"/>
          </w:p>
          <w:p w14:paraId="21067479" w14:textId="77777777" w:rsidR="00D8283F" w:rsidRPr="006C01F9" w:rsidRDefault="00D8283F" w:rsidP="005A328F">
            <w:pPr>
              <w:rPr>
                <w:rFonts w:ascii="Lato" w:hAnsi="Lato" w:cstheme="minorHAnsi"/>
                <w:sz w:val="21"/>
                <w:szCs w:val="21"/>
                <w:lang w:val="en-US"/>
              </w:rPr>
            </w:pPr>
          </w:p>
        </w:tc>
      </w:tr>
    </w:tbl>
    <w:p w14:paraId="494C5034" w14:textId="77777777" w:rsidR="00BA625B" w:rsidRDefault="00BA625B" w:rsidP="00D8283F">
      <w:pPr>
        <w:rPr>
          <w:rFonts w:ascii="Lato" w:hAnsi="Lato"/>
          <w:szCs w:val="24"/>
        </w:rPr>
      </w:pPr>
    </w:p>
    <w:sectPr w:rsidR="00BA625B" w:rsidSect="0065253C">
      <w:type w:val="continuous"/>
      <w:pgSz w:w="12240" w:h="15840"/>
      <w:pgMar w:top="1440" w:right="1440" w:bottom="1701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0ABF" w14:textId="77777777" w:rsidR="00F176E7" w:rsidRDefault="00F176E7" w:rsidP="00316397">
      <w:pPr>
        <w:spacing w:after="0" w:line="240" w:lineRule="auto"/>
      </w:pPr>
      <w:r>
        <w:separator/>
      </w:r>
    </w:p>
  </w:endnote>
  <w:endnote w:type="continuationSeparator" w:id="0">
    <w:p w14:paraId="7036EF1D" w14:textId="77777777" w:rsidR="00F176E7" w:rsidRDefault="00F176E7" w:rsidP="0031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08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F603" w14:textId="51AFEBC7" w:rsidR="00005D2E" w:rsidRDefault="00A53450">
        <w:r w:rsidRPr="00CD72D1">
          <w:rPr>
            <w:noProof/>
          </w:rPr>
          <w:drawing>
            <wp:anchor distT="0" distB="0" distL="114300" distR="114300" simplePos="0" relativeHeight="251662336" behindDoc="0" locked="0" layoutInCell="1" allowOverlap="1" wp14:anchorId="674A0051" wp14:editId="6A838CF0">
              <wp:simplePos x="0" y="0"/>
              <wp:positionH relativeFrom="column">
                <wp:posOffset>3517900</wp:posOffset>
              </wp:positionH>
              <wp:positionV relativeFrom="paragraph">
                <wp:posOffset>-124460</wp:posOffset>
              </wp:positionV>
              <wp:extent cx="1045210" cy="365760"/>
              <wp:effectExtent l="0" t="0" r="2540" b="0"/>
              <wp:wrapNone/>
              <wp:docPr id="796121076" name="Picture 12" descr="A picture containing shape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F9A77502-E308-4C3A-B3A6-034818332DC7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 descr="A picture containing shape&#10;&#10;Description automatically generated">
                        <a:extLst>
                          <a:ext uri="{FF2B5EF4-FFF2-40B4-BE49-F238E27FC236}">
                            <a16:creationId xmlns:a16="http://schemas.microsoft.com/office/drawing/2014/main" id="{F9A77502-E308-4C3A-B3A6-034818332DC7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210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13EBF56C" wp14:editId="5649DBD6">
              <wp:simplePos x="0" y="0"/>
              <wp:positionH relativeFrom="column">
                <wp:posOffset>4732655</wp:posOffset>
              </wp:positionH>
              <wp:positionV relativeFrom="paragraph">
                <wp:posOffset>-4445</wp:posOffset>
              </wp:positionV>
              <wp:extent cx="1159510" cy="173990"/>
              <wp:effectExtent l="0" t="0" r="2540" b="0"/>
              <wp:wrapNone/>
              <wp:docPr id="41483641" name="Picture 41483641" descr="A blue and black triang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blue and black triangle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9510" cy="173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  <w:lang w:val="en-US"/>
            <w14:ligatures w14:val="standardContextual"/>
          </w:rPr>
          <w:drawing>
            <wp:anchor distT="0" distB="0" distL="114300" distR="114300" simplePos="0" relativeHeight="251663360" behindDoc="0" locked="0" layoutInCell="1" allowOverlap="1" wp14:anchorId="64EF7E92" wp14:editId="6A3A3681">
              <wp:simplePos x="0" y="0"/>
              <wp:positionH relativeFrom="margin">
                <wp:posOffset>859155</wp:posOffset>
              </wp:positionH>
              <wp:positionV relativeFrom="paragraph">
                <wp:posOffset>-147955</wp:posOffset>
              </wp:positionV>
              <wp:extent cx="1200150" cy="454660"/>
              <wp:effectExtent l="0" t="0" r="0" b="2540"/>
              <wp:wrapNone/>
              <wp:docPr id="1630062913" name="Picture 1630062913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Graphical user interface, application&#10;&#10;Description automatically generated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0150" cy="454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2D1">
          <w:rPr>
            <w:noProof/>
          </w:rPr>
          <w:drawing>
            <wp:anchor distT="0" distB="0" distL="114300" distR="114300" simplePos="0" relativeHeight="251660288" behindDoc="0" locked="0" layoutInCell="1" allowOverlap="1" wp14:anchorId="63A3D446" wp14:editId="36C62305">
              <wp:simplePos x="0" y="0"/>
              <wp:positionH relativeFrom="column">
                <wp:posOffset>-107950</wp:posOffset>
              </wp:positionH>
              <wp:positionV relativeFrom="paragraph">
                <wp:posOffset>-205105</wp:posOffset>
              </wp:positionV>
              <wp:extent cx="852170" cy="500380"/>
              <wp:effectExtent l="0" t="0" r="5080" b="0"/>
              <wp:wrapNone/>
              <wp:docPr id="1753804179" name="Picture 5" descr="Logo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0C75F8F0-E642-4FDE-A99D-46FDA271EFF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5" descr="Logo&#10;&#10;Description automatically generated">
                        <a:extLst>
                          <a:ext uri="{FF2B5EF4-FFF2-40B4-BE49-F238E27FC236}">
                            <a16:creationId xmlns:a16="http://schemas.microsoft.com/office/drawing/2014/main" id="{0C75F8F0-E642-4FDE-A99D-46FDA271EFF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2170" cy="50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noProof/>
          </w:rPr>
          <w:drawing>
            <wp:anchor distT="0" distB="0" distL="114300" distR="114300" simplePos="0" relativeHeight="251665408" behindDoc="0" locked="0" layoutInCell="1" allowOverlap="1" wp14:anchorId="3AB796A6" wp14:editId="56A400D6">
              <wp:simplePos x="0" y="0"/>
              <wp:positionH relativeFrom="column">
                <wp:posOffset>2266950</wp:posOffset>
              </wp:positionH>
              <wp:positionV relativeFrom="paragraph">
                <wp:posOffset>-60413</wp:posOffset>
              </wp:positionV>
              <wp:extent cx="1057275" cy="297815"/>
              <wp:effectExtent l="0" t="0" r="9525" b="6985"/>
              <wp:wrapNone/>
              <wp:docPr id="2112224547" name="Picture 1" descr="A black text on a white background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0101381" name="Picture 1" descr="A black text on a white background&#10;&#10;Description automatically generated with medium confidence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297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68C269" wp14:editId="517BA92C">
                  <wp:simplePos x="0" y="0"/>
                  <wp:positionH relativeFrom="column">
                    <wp:posOffset>-925975</wp:posOffset>
                  </wp:positionH>
                  <wp:positionV relativeFrom="paragraph">
                    <wp:posOffset>-573775</wp:posOffset>
                  </wp:positionV>
                  <wp:extent cx="7792278" cy="286247"/>
                  <wp:effectExtent l="0" t="0" r="18415" b="19050"/>
                  <wp:wrapNone/>
                  <wp:docPr id="45215218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92278" cy="286247"/>
                          </a:xfrm>
                          <a:prstGeom prst="rect">
                            <a:avLst/>
                          </a:prstGeom>
                          <a:solidFill>
                            <a:srgbClr val="55843C"/>
                          </a:solidFill>
                          <a:ln>
                            <a:solidFill>
                              <a:srgbClr val="55843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15BA36C" id="Rectangle 1" o:spid="_x0000_s1026" style="position:absolute;margin-left:-72.9pt;margin-top:-45.2pt;width:613.5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" fillcolor="#55843c" strokecolor="#55843c" strokeweight="1pt"/>
              </w:pict>
            </mc:Fallback>
          </mc:AlternateContent>
        </w:r>
        <w:r w:rsidR="008B728D">
          <w:fldChar w:fldCharType="begin"/>
        </w:r>
        <w:r w:rsidR="008B728D">
          <w:instrText xml:space="preserve"> PAGE   \* MERGEFORMAT </w:instrText>
        </w:r>
        <w:r w:rsidR="008B728D">
          <w:fldChar w:fldCharType="separate"/>
        </w:r>
        <w:r w:rsidR="008B728D">
          <w:rPr>
            <w:noProof/>
          </w:rPr>
          <w:t>2</w:t>
        </w:r>
        <w:r w:rsidR="008B728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CFA4" w14:textId="77777777" w:rsidR="00F176E7" w:rsidRDefault="00F176E7" w:rsidP="00316397">
      <w:pPr>
        <w:spacing w:after="0" w:line="240" w:lineRule="auto"/>
      </w:pPr>
      <w:r>
        <w:separator/>
      </w:r>
    </w:p>
  </w:footnote>
  <w:footnote w:type="continuationSeparator" w:id="0">
    <w:p w14:paraId="5FCBC186" w14:textId="77777777" w:rsidR="00F176E7" w:rsidRDefault="00F176E7" w:rsidP="0031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A754" w14:textId="77777777" w:rsidR="00521E42" w:rsidRDefault="00AA4EAC" w:rsidP="00AA4EAC">
    <w:pPr>
      <w:rPr>
        <w:rFonts w:ascii="Lato" w:hAnsi="Lato" w:cstheme="minorHAnsi"/>
        <w:b/>
        <w:bCs/>
        <w:sz w:val="28"/>
        <w:szCs w:val="28"/>
      </w:rPr>
    </w:pPr>
    <w:r>
      <w:rPr>
        <w:rFonts w:ascii="Lato" w:hAnsi="Lato" w:cstheme="minorHAnsi"/>
        <w:b/>
        <w:bCs/>
        <w:sz w:val="28"/>
        <w:szCs w:val="28"/>
      </w:rPr>
      <w:t>PSM INTEGRATION TOOL: SELF-ASSESSMENT &amp; ACTION PLAN</w:t>
    </w:r>
    <w:r w:rsidRPr="008E53DD">
      <w:rPr>
        <w:rFonts w:ascii="Lato" w:hAnsi="Lato" w:cstheme="minorHAnsi"/>
        <w:b/>
        <w:bCs/>
        <w:sz w:val="28"/>
        <w:szCs w:val="28"/>
      </w:rPr>
      <w:br/>
    </w:r>
    <w:r>
      <w:rPr>
        <w:rFonts w:ascii="Lato" w:hAnsi="Lato" w:cstheme="minorHAnsi"/>
        <w:b/>
        <w:bCs/>
        <w:sz w:val="28"/>
        <w:szCs w:val="28"/>
      </w:rPr>
      <w:t xml:space="preserve">ELEMENT: </w:t>
    </w:r>
  </w:p>
  <w:p w14:paraId="13299912" w14:textId="4025DE44" w:rsidR="00CC6087" w:rsidRPr="00086B05" w:rsidRDefault="00710152" w:rsidP="00AA4EAC">
    <w:pPr>
      <w:rPr>
        <w:b/>
        <w:bCs/>
      </w:rPr>
    </w:pPr>
    <w:r>
      <w:rPr>
        <w:rFonts w:ascii="Lato" w:hAnsi="Lato" w:cstheme="minorHAnsi"/>
        <w:b/>
        <w:bCs/>
        <w:sz w:val="28"/>
        <w:szCs w:val="28"/>
      </w:rPr>
      <w:t>ACCOUNT</w:t>
    </w:r>
    <w:r w:rsidR="00D36E40">
      <w:rPr>
        <w:rFonts w:ascii="Lato" w:hAnsi="Lato" w:cstheme="minorHAnsi"/>
        <w:b/>
        <w:bCs/>
        <w:sz w:val="28"/>
        <w:szCs w:val="28"/>
      </w:rPr>
      <w:t>ABILITY</w:t>
    </w:r>
    <w:r w:rsidR="00AA4EAC" w:rsidRPr="008E53DD">
      <w:rPr>
        <w:rFonts w:ascii="Lato" w:hAnsi="Lato" w:cstheme="minorHAnsi"/>
        <w:b/>
        <w:bCs/>
        <w:sz w:val="28"/>
        <w:szCs w:val="28"/>
      </w:rPr>
      <w:t xml:space="preserve"> </w:t>
    </w:r>
    <w:r w:rsidR="00AA4EAC" w:rsidRPr="008E53DD">
      <w:rPr>
        <w:rFonts w:ascii="Lato" w:hAnsi="Lato" w:cstheme="minorHAnsi"/>
        <w:b/>
        <w:bCs/>
        <w:sz w:val="28"/>
        <w:szCs w:val="28"/>
      </w:rPr>
      <w:br/>
    </w:r>
    <w:r w:rsidR="00521E42">
      <w:rPr>
        <w:rFonts w:ascii="Lato" w:hAnsi="Lato"/>
        <w:b/>
        <w:bCs/>
        <w:sz w:val="21"/>
        <w:szCs w:val="20"/>
        <w:lang w:val="en-US"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75D"/>
    <w:multiLevelType w:val="hybridMultilevel"/>
    <w:tmpl w:val="53A696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2AB6"/>
    <w:multiLevelType w:val="hybridMultilevel"/>
    <w:tmpl w:val="E69461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6E"/>
    <w:multiLevelType w:val="hybridMultilevel"/>
    <w:tmpl w:val="BC6CEA66"/>
    <w:lvl w:ilvl="0" w:tplc="FFB8CAC0">
      <w:start w:val="1"/>
      <w:numFmt w:val="decimal"/>
      <w:pStyle w:val="Numberedquestion"/>
      <w:lvlText w:val="%1."/>
      <w:lvlJc w:val="left"/>
      <w:pPr>
        <w:ind w:left="33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0286"/>
    <w:multiLevelType w:val="hybridMultilevel"/>
    <w:tmpl w:val="1C681F5C"/>
    <w:lvl w:ilvl="0" w:tplc="8DD211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48184D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D9896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21612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E726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B1259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7183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E685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1A671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CAF65C5"/>
    <w:multiLevelType w:val="hybridMultilevel"/>
    <w:tmpl w:val="DE1C7358"/>
    <w:lvl w:ilvl="0" w:tplc="69C079B6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51" w:hanging="360"/>
      </w:pPr>
    </w:lvl>
    <w:lvl w:ilvl="2" w:tplc="1009001B" w:tentative="1">
      <w:start w:val="1"/>
      <w:numFmt w:val="lowerRoman"/>
      <w:lvlText w:val="%3."/>
      <w:lvlJc w:val="right"/>
      <w:pPr>
        <w:ind w:left="1771" w:hanging="180"/>
      </w:pPr>
    </w:lvl>
    <w:lvl w:ilvl="3" w:tplc="1009000F" w:tentative="1">
      <w:start w:val="1"/>
      <w:numFmt w:val="decimal"/>
      <w:lvlText w:val="%4."/>
      <w:lvlJc w:val="left"/>
      <w:pPr>
        <w:ind w:left="2491" w:hanging="360"/>
      </w:pPr>
    </w:lvl>
    <w:lvl w:ilvl="4" w:tplc="10090019" w:tentative="1">
      <w:start w:val="1"/>
      <w:numFmt w:val="lowerLetter"/>
      <w:lvlText w:val="%5."/>
      <w:lvlJc w:val="left"/>
      <w:pPr>
        <w:ind w:left="3211" w:hanging="360"/>
      </w:pPr>
    </w:lvl>
    <w:lvl w:ilvl="5" w:tplc="1009001B" w:tentative="1">
      <w:start w:val="1"/>
      <w:numFmt w:val="lowerRoman"/>
      <w:lvlText w:val="%6."/>
      <w:lvlJc w:val="right"/>
      <w:pPr>
        <w:ind w:left="3931" w:hanging="180"/>
      </w:pPr>
    </w:lvl>
    <w:lvl w:ilvl="6" w:tplc="1009000F" w:tentative="1">
      <w:start w:val="1"/>
      <w:numFmt w:val="decimal"/>
      <w:lvlText w:val="%7."/>
      <w:lvlJc w:val="left"/>
      <w:pPr>
        <w:ind w:left="4651" w:hanging="360"/>
      </w:pPr>
    </w:lvl>
    <w:lvl w:ilvl="7" w:tplc="10090019" w:tentative="1">
      <w:start w:val="1"/>
      <w:numFmt w:val="lowerLetter"/>
      <w:lvlText w:val="%8."/>
      <w:lvlJc w:val="left"/>
      <w:pPr>
        <w:ind w:left="5371" w:hanging="360"/>
      </w:pPr>
    </w:lvl>
    <w:lvl w:ilvl="8" w:tplc="10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398741BF"/>
    <w:multiLevelType w:val="hybridMultilevel"/>
    <w:tmpl w:val="FC74B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10A"/>
    <w:multiLevelType w:val="hybridMultilevel"/>
    <w:tmpl w:val="E0B03EC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79C5"/>
    <w:multiLevelType w:val="hybridMultilevel"/>
    <w:tmpl w:val="4914E332"/>
    <w:lvl w:ilvl="0" w:tplc="9384B2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1242"/>
    <w:multiLevelType w:val="hybridMultilevel"/>
    <w:tmpl w:val="44B677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065DC"/>
    <w:multiLevelType w:val="hybridMultilevel"/>
    <w:tmpl w:val="6F8474E0"/>
    <w:lvl w:ilvl="0" w:tplc="A7E0B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C4B"/>
    <w:multiLevelType w:val="multilevel"/>
    <w:tmpl w:val="2DAC79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821003F"/>
    <w:multiLevelType w:val="hybridMultilevel"/>
    <w:tmpl w:val="42D8D4D4"/>
    <w:lvl w:ilvl="0" w:tplc="C5F4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5802"/>
    <w:multiLevelType w:val="hybridMultilevel"/>
    <w:tmpl w:val="396C4F6C"/>
    <w:lvl w:ilvl="0" w:tplc="27FA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8350">
    <w:abstractNumId w:val="10"/>
  </w:num>
  <w:num w:numId="2" w16cid:durableId="835921988">
    <w:abstractNumId w:val="7"/>
  </w:num>
  <w:num w:numId="3" w16cid:durableId="2095779511">
    <w:abstractNumId w:val="5"/>
  </w:num>
  <w:num w:numId="4" w16cid:durableId="756167725">
    <w:abstractNumId w:val="9"/>
  </w:num>
  <w:num w:numId="5" w16cid:durableId="1897203370">
    <w:abstractNumId w:val="2"/>
  </w:num>
  <w:num w:numId="6" w16cid:durableId="60711862">
    <w:abstractNumId w:val="2"/>
    <w:lvlOverride w:ilvl="0">
      <w:startOverride w:val="1"/>
    </w:lvlOverride>
  </w:num>
  <w:num w:numId="7" w16cid:durableId="2007131740">
    <w:abstractNumId w:val="4"/>
  </w:num>
  <w:num w:numId="8" w16cid:durableId="1284386608">
    <w:abstractNumId w:val="1"/>
  </w:num>
  <w:num w:numId="9" w16cid:durableId="1939169273">
    <w:abstractNumId w:val="2"/>
  </w:num>
  <w:num w:numId="10" w16cid:durableId="2082291482">
    <w:abstractNumId w:val="2"/>
    <w:lvlOverride w:ilvl="0">
      <w:startOverride w:val="1"/>
    </w:lvlOverride>
  </w:num>
  <w:num w:numId="11" w16cid:durableId="541476185">
    <w:abstractNumId w:val="2"/>
  </w:num>
  <w:num w:numId="12" w16cid:durableId="259065539">
    <w:abstractNumId w:val="2"/>
  </w:num>
  <w:num w:numId="13" w16cid:durableId="1132138697">
    <w:abstractNumId w:val="2"/>
  </w:num>
  <w:num w:numId="14" w16cid:durableId="2127920315">
    <w:abstractNumId w:val="2"/>
  </w:num>
  <w:num w:numId="15" w16cid:durableId="118227099">
    <w:abstractNumId w:val="11"/>
  </w:num>
  <w:num w:numId="16" w16cid:durableId="1208837428">
    <w:abstractNumId w:val="6"/>
  </w:num>
  <w:num w:numId="17" w16cid:durableId="1668439276">
    <w:abstractNumId w:val="3"/>
  </w:num>
  <w:num w:numId="18" w16cid:durableId="433866026">
    <w:abstractNumId w:val="12"/>
  </w:num>
  <w:num w:numId="19" w16cid:durableId="38363951">
    <w:abstractNumId w:val="8"/>
  </w:num>
  <w:num w:numId="20" w16cid:durableId="1170487225">
    <w:abstractNumId w:val="0"/>
  </w:num>
  <w:num w:numId="21" w16cid:durableId="1979913547">
    <w:abstractNumId w:val="2"/>
  </w:num>
  <w:num w:numId="22" w16cid:durableId="771050575">
    <w:abstractNumId w:val="2"/>
  </w:num>
  <w:num w:numId="23" w16cid:durableId="45699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29f0RvXo5vPdrfJe7snRHurviAjwNwU90ptmBbyhkKZtcSLEhq1WTQI7EMKnARoFKmGax/T1g3e/eLu0nX4ztg==" w:salt="Y/E2glFw3BCFVykFGn1X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4"/>
    <w:rsid w:val="00005B75"/>
    <w:rsid w:val="00005D2E"/>
    <w:rsid w:val="00005F94"/>
    <w:rsid w:val="00012141"/>
    <w:rsid w:val="00012BBE"/>
    <w:rsid w:val="00013A48"/>
    <w:rsid w:val="00017FAB"/>
    <w:rsid w:val="0002336D"/>
    <w:rsid w:val="00025A0C"/>
    <w:rsid w:val="00027F6D"/>
    <w:rsid w:val="00033AFA"/>
    <w:rsid w:val="0003568B"/>
    <w:rsid w:val="00035E2E"/>
    <w:rsid w:val="00037B16"/>
    <w:rsid w:val="00037B89"/>
    <w:rsid w:val="00037FF3"/>
    <w:rsid w:val="00041E00"/>
    <w:rsid w:val="00041F04"/>
    <w:rsid w:val="00045406"/>
    <w:rsid w:val="00047F31"/>
    <w:rsid w:val="000511FE"/>
    <w:rsid w:val="00054E32"/>
    <w:rsid w:val="00055648"/>
    <w:rsid w:val="0005681C"/>
    <w:rsid w:val="00065016"/>
    <w:rsid w:val="00065AFA"/>
    <w:rsid w:val="00065CBE"/>
    <w:rsid w:val="00066DBA"/>
    <w:rsid w:val="00075976"/>
    <w:rsid w:val="00075A55"/>
    <w:rsid w:val="00077E95"/>
    <w:rsid w:val="0008316A"/>
    <w:rsid w:val="000854EA"/>
    <w:rsid w:val="00086881"/>
    <w:rsid w:val="00086B05"/>
    <w:rsid w:val="00090389"/>
    <w:rsid w:val="00096A10"/>
    <w:rsid w:val="000B05AA"/>
    <w:rsid w:val="000B64E2"/>
    <w:rsid w:val="000B6A63"/>
    <w:rsid w:val="000C1E55"/>
    <w:rsid w:val="000C4335"/>
    <w:rsid w:val="000C778D"/>
    <w:rsid w:val="000C7E7E"/>
    <w:rsid w:val="000D6A5D"/>
    <w:rsid w:val="000D6AB6"/>
    <w:rsid w:val="000E04D7"/>
    <w:rsid w:val="000F0F49"/>
    <w:rsid w:val="000F2AA3"/>
    <w:rsid w:val="000F7D14"/>
    <w:rsid w:val="00103FCB"/>
    <w:rsid w:val="00104E31"/>
    <w:rsid w:val="00113251"/>
    <w:rsid w:val="00113D8D"/>
    <w:rsid w:val="00114BEF"/>
    <w:rsid w:val="001245AF"/>
    <w:rsid w:val="00124A40"/>
    <w:rsid w:val="0012561E"/>
    <w:rsid w:val="00126A16"/>
    <w:rsid w:val="00130E0F"/>
    <w:rsid w:val="00136CC3"/>
    <w:rsid w:val="00141659"/>
    <w:rsid w:val="00144A3D"/>
    <w:rsid w:val="00154940"/>
    <w:rsid w:val="00164209"/>
    <w:rsid w:val="00167704"/>
    <w:rsid w:val="00184363"/>
    <w:rsid w:val="001876FB"/>
    <w:rsid w:val="00194B86"/>
    <w:rsid w:val="0019783E"/>
    <w:rsid w:val="001A01CD"/>
    <w:rsid w:val="001A7467"/>
    <w:rsid w:val="001B5B15"/>
    <w:rsid w:val="001C550A"/>
    <w:rsid w:val="001D74D8"/>
    <w:rsid w:val="001E5A70"/>
    <w:rsid w:val="001F042B"/>
    <w:rsid w:val="00201E75"/>
    <w:rsid w:val="00204D54"/>
    <w:rsid w:val="00211003"/>
    <w:rsid w:val="00211611"/>
    <w:rsid w:val="002121A6"/>
    <w:rsid w:val="00215742"/>
    <w:rsid w:val="00220285"/>
    <w:rsid w:val="002249C2"/>
    <w:rsid w:val="00237794"/>
    <w:rsid w:val="00244C66"/>
    <w:rsid w:val="0024620E"/>
    <w:rsid w:val="00246863"/>
    <w:rsid w:val="00251AC7"/>
    <w:rsid w:val="002563C7"/>
    <w:rsid w:val="00266483"/>
    <w:rsid w:val="002710DA"/>
    <w:rsid w:val="00273527"/>
    <w:rsid w:val="002926A8"/>
    <w:rsid w:val="00293DCC"/>
    <w:rsid w:val="00294A35"/>
    <w:rsid w:val="002A26BA"/>
    <w:rsid w:val="002A60D8"/>
    <w:rsid w:val="002B6D69"/>
    <w:rsid w:val="002C2C4E"/>
    <w:rsid w:val="002C347E"/>
    <w:rsid w:val="002D0B21"/>
    <w:rsid w:val="002D1A32"/>
    <w:rsid w:val="002E06E0"/>
    <w:rsid w:val="002E73C3"/>
    <w:rsid w:val="002E7733"/>
    <w:rsid w:val="002E7742"/>
    <w:rsid w:val="002F3ECD"/>
    <w:rsid w:val="002F61AA"/>
    <w:rsid w:val="002F6D5C"/>
    <w:rsid w:val="00305B5E"/>
    <w:rsid w:val="00307EE2"/>
    <w:rsid w:val="0031455C"/>
    <w:rsid w:val="00315B57"/>
    <w:rsid w:val="00316397"/>
    <w:rsid w:val="0031667D"/>
    <w:rsid w:val="00321A1E"/>
    <w:rsid w:val="00332F0E"/>
    <w:rsid w:val="00333F34"/>
    <w:rsid w:val="0035234C"/>
    <w:rsid w:val="0035671C"/>
    <w:rsid w:val="00366460"/>
    <w:rsid w:val="00373D13"/>
    <w:rsid w:val="003800A3"/>
    <w:rsid w:val="0039359F"/>
    <w:rsid w:val="003940EB"/>
    <w:rsid w:val="003945EA"/>
    <w:rsid w:val="003A4291"/>
    <w:rsid w:val="003B173A"/>
    <w:rsid w:val="003B71C4"/>
    <w:rsid w:val="003C2354"/>
    <w:rsid w:val="003C3B4C"/>
    <w:rsid w:val="003C7223"/>
    <w:rsid w:val="003C7B79"/>
    <w:rsid w:val="003D2F2D"/>
    <w:rsid w:val="003D3350"/>
    <w:rsid w:val="003E149F"/>
    <w:rsid w:val="003E1EFA"/>
    <w:rsid w:val="003E4ADE"/>
    <w:rsid w:val="00407DB4"/>
    <w:rsid w:val="004105A7"/>
    <w:rsid w:val="0041276B"/>
    <w:rsid w:val="00422949"/>
    <w:rsid w:val="004268FA"/>
    <w:rsid w:val="004719C2"/>
    <w:rsid w:val="00471EB9"/>
    <w:rsid w:val="004755CC"/>
    <w:rsid w:val="0047716A"/>
    <w:rsid w:val="00482A05"/>
    <w:rsid w:val="004A57CF"/>
    <w:rsid w:val="004A5B52"/>
    <w:rsid w:val="004B6F7C"/>
    <w:rsid w:val="004C7D76"/>
    <w:rsid w:val="004D1055"/>
    <w:rsid w:val="004D4A26"/>
    <w:rsid w:val="004D7509"/>
    <w:rsid w:val="004E38D3"/>
    <w:rsid w:val="004F682F"/>
    <w:rsid w:val="00500AAD"/>
    <w:rsid w:val="005011EB"/>
    <w:rsid w:val="005029F3"/>
    <w:rsid w:val="005041CF"/>
    <w:rsid w:val="00505678"/>
    <w:rsid w:val="00506443"/>
    <w:rsid w:val="00511951"/>
    <w:rsid w:val="00516326"/>
    <w:rsid w:val="00517104"/>
    <w:rsid w:val="0052112E"/>
    <w:rsid w:val="00521E42"/>
    <w:rsid w:val="00526243"/>
    <w:rsid w:val="00532BDB"/>
    <w:rsid w:val="00542E64"/>
    <w:rsid w:val="00545456"/>
    <w:rsid w:val="005504AD"/>
    <w:rsid w:val="005552B7"/>
    <w:rsid w:val="0056614D"/>
    <w:rsid w:val="005720F5"/>
    <w:rsid w:val="00584FBC"/>
    <w:rsid w:val="00591591"/>
    <w:rsid w:val="00592A23"/>
    <w:rsid w:val="00596AB8"/>
    <w:rsid w:val="005A5C8D"/>
    <w:rsid w:val="005B6846"/>
    <w:rsid w:val="005C5217"/>
    <w:rsid w:val="005D3BE6"/>
    <w:rsid w:val="005D3CF4"/>
    <w:rsid w:val="005E23F5"/>
    <w:rsid w:val="005F5319"/>
    <w:rsid w:val="005F73BD"/>
    <w:rsid w:val="00601B64"/>
    <w:rsid w:val="006045D8"/>
    <w:rsid w:val="006060C6"/>
    <w:rsid w:val="00606539"/>
    <w:rsid w:val="00620AB3"/>
    <w:rsid w:val="0062279C"/>
    <w:rsid w:val="00625016"/>
    <w:rsid w:val="0062575C"/>
    <w:rsid w:val="00632F8D"/>
    <w:rsid w:val="00641251"/>
    <w:rsid w:val="0065253C"/>
    <w:rsid w:val="00653953"/>
    <w:rsid w:val="00655158"/>
    <w:rsid w:val="0066282E"/>
    <w:rsid w:val="00662DF6"/>
    <w:rsid w:val="00663A33"/>
    <w:rsid w:val="00673460"/>
    <w:rsid w:val="006744E1"/>
    <w:rsid w:val="006751F2"/>
    <w:rsid w:val="00676B53"/>
    <w:rsid w:val="00680176"/>
    <w:rsid w:val="00685448"/>
    <w:rsid w:val="006901FE"/>
    <w:rsid w:val="00690FEC"/>
    <w:rsid w:val="00694781"/>
    <w:rsid w:val="00697BDC"/>
    <w:rsid w:val="006A09FA"/>
    <w:rsid w:val="006A1535"/>
    <w:rsid w:val="006A2109"/>
    <w:rsid w:val="006A2E00"/>
    <w:rsid w:val="006A3AF9"/>
    <w:rsid w:val="006A4CE7"/>
    <w:rsid w:val="006A6525"/>
    <w:rsid w:val="006A7B17"/>
    <w:rsid w:val="006B229B"/>
    <w:rsid w:val="006B48A0"/>
    <w:rsid w:val="006B7E99"/>
    <w:rsid w:val="006C01F9"/>
    <w:rsid w:val="006C504C"/>
    <w:rsid w:val="006D0768"/>
    <w:rsid w:val="006D5621"/>
    <w:rsid w:val="006E1097"/>
    <w:rsid w:val="006F2CA4"/>
    <w:rsid w:val="006F2D29"/>
    <w:rsid w:val="00710152"/>
    <w:rsid w:val="00714321"/>
    <w:rsid w:val="00720B72"/>
    <w:rsid w:val="007225B5"/>
    <w:rsid w:val="00727DE5"/>
    <w:rsid w:val="00736820"/>
    <w:rsid w:val="00744FC0"/>
    <w:rsid w:val="00750D67"/>
    <w:rsid w:val="0075471E"/>
    <w:rsid w:val="00762FAD"/>
    <w:rsid w:val="00771A71"/>
    <w:rsid w:val="0078715D"/>
    <w:rsid w:val="00790B75"/>
    <w:rsid w:val="00791D50"/>
    <w:rsid w:val="00795875"/>
    <w:rsid w:val="00797797"/>
    <w:rsid w:val="007A3E8E"/>
    <w:rsid w:val="007C14B8"/>
    <w:rsid w:val="007D1BDE"/>
    <w:rsid w:val="007D709A"/>
    <w:rsid w:val="007E4F65"/>
    <w:rsid w:val="007F4C1B"/>
    <w:rsid w:val="007F5A2C"/>
    <w:rsid w:val="008128BA"/>
    <w:rsid w:val="0082003C"/>
    <w:rsid w:val="00823E56"/>
    <w:rsid w:val="00832168"/>
    <w:rsid w:val="00832BDF"/>
    <w:rsid w:val="00841212"/>
    <w:rsid w:val="00841DB5"/>
    <w:rsid w:val="008458CE"/>
    <w:rsid w:val="00851024"/>
    <w:rsid w:val="008554CC"/>
    <w:rsid w:val="008652B8"/>
    <w:rsid w:val="008702DA"/>
    <w:rsid w:val="00873E05"/>
    <w:rsid w:val="00881DDB"/>
    <w:rsid w:val="008834E6"/>
    <w:rsid w:val="00893B70"/>
    <w:rsid w:val="008A2EDB"/>
    <w:rsid w:val="008A64C4"/>
    <w:rsid w:val="008B200A"/>
    <w:rsid w:val="008B2890"/>
    <w:rsid w:val="008B728D"/>
    <w:rsid w:val="008C239B"/>
    <w:rsid w:val="008C41BB"/>
    <w:rsid w:val="008D4F3A"/>
    <w:rsid w:val="008E0D30"/>
    <w:rsid w:val="008E3BA3"/>
    <w:rsid w:val="008E7500"/>
    <w:rsid w:val="009013E9"/>
    <w:rsid w:val="00901D69"/>
    <w:rsid w:val="00902C88"/>
    <w:rsid w:val="009060B7"/>
    <w:rsid w:val="00911E2B"/>
    <w:rsid w:val="00914D35"/>
    <w:rsid w:val="00916331"/>
    <w:rsid w:val="00924175"/>
    <w:rsid w:val="009262D2"/>
    <w:rsid w:val="00930FA1"/>
    <w:rsid w:val="009313ED"/>
    <w:rsid w:val="009359F9"/>
    <w:rsid w:val="009527A3"/>
    <w:rsid w:val="009571E3"/>
    <w:rsid w:val="00965E51"/>
    <w:rsid w:val="00966B15"/>
    <w:rsid w:val="00970159"/>
    <w:rsid w:val="00975FD1"/>
    <w:rsid w:val="009833F8"/>
    <w:rsid w:val="00992683"/>
    <w:rsid w:val="009979D8"/>
    <w:rsid w:val="009A059E"/>
    <w:rsid w:val="009A2D8E"/>
    <w:rsid w:val="009A32C0"/>
    <w:rsid w:val="009A4D6D"/>
    <w:rsid w:val="009A5680"/>
    <w:rsid w:val="009A6295"/>
    <w:rsid w:val="009B0BE6"/>
    <w:rsid w:val="009B3230"/>
    <w:rsid w:val="009D1AA6"/>
    <w:rsid w:val="009D2FCB"/>
    <w:rsid w:val="009E0377"/>
    <w:rsid w:val="009E4EC1"/>
    <w:rsid w:val="009F3ED0"/>
    <w:rsid w:val="009F6821"/>
    <w:rsid w:val="00A036D9"/>
    <w:rsid w:val="00A117C0"/>
    <w:rsid w:val="00A13AB3"/>
    <w:rsid w:val="00A13FCB"/>
    <w:rsid w:val="00A329A8"/>
    <w:rsid w:val="00A3790D"/>
    <w:rsid w:val="00A424B0"/>
    <w:rsid w:val="00A446F4"/>
    <w:rsid w:val="00A45019"/>
    <w:rsid w:val="00A47CA2"/>
    <w:rsid w:val="00A47EFE"/>
    <w:rsid w:val="00A53450"/>
    <w:rsid w:val="00A56E76"/>
    <w:rsid w:val="00A571DA"/>
    <w:rsid w:val="00A678E1"/>
    <w:rsid w:val="00A767BF"/>
    <w:rsid w:val="00A7769A"/>
    <w:rsid w:val="00A91F03"/>
    <w:rsid w:val="00AA10A1"/>
    <w:rsid w:val="00AA4EAC"/>
    <w:rsid w:val="00AA53B3"/>
    <w:rsid w:val="00AA69DE"/>
    <w:rsid w:val="00AA7347"/>
    <w:rsid w:val="00AB090C"/>
    <w:rsid w:val="00AB6110"/>
    <w:rsid w:val="00AC11EE"/>
    <w:rsid w:val="00AC3394"/>
    <w:rsid w:val="00AC62F4"/>
    <w:rsid w:val="00AC7D14"/>
    <w:rsid w:val="00AD4A46"/>
    <w:rsid w:val="00AE0FF2"/>
    <w:rsid w:val="00AE713A"/>
    <w:rsid w:val="00AE7F84"/>
    <w:rsid w:val="00AF0463"/>
    <w:rsid w:val="00AF29D5"/>
    <w:rsid w:val="00AF41CE"/>
    <w:rsid w:val="00AF643B"/>
    <w:rsid w:val="00AF69A4"/>
    <w:rsid w:val="00AF7B1A"/>
    <w:rsid w:val="00B001F2"/>
    <w:rsid w:val="00B02443"/>
    <w:rsid w:val="00B11F3E"/>
    <w:rsid w:val="00B17C7A"/>
    <w:rsid w:val="00B20FE5"/>
    <w:rsid w:val="00B249D3"/>
    <w:rsid w:val="00B258CF"/>
    <w:rsid w:val="00B379AC"/>
    <w:rsid w:val="00B37E5B"/>
    <w:rsid w:val="00B43536"/>
    <w:rsid w:val="00B45AA3"/>
    <w:rsid w:val="00B50270"/>
    <w:rsid w:val="00B518F2"/>
    <w:rsid w:val="00B565BF"/>
    <w:rsid w:val="00B61136"/>
    <w:rsid w:val="00B66615"/>
    <w:rsid w:val="00B73F52"/>
    <w:rsid w:val="00B92C98"/>
    <w:rsid w:val="00B95FDE"/>
    <w:rsid w:val="00B96432"/>
    <w:rsid w:val="00BA625B"/>
    <w:rsid w:val="00BA6C8B"/>
    <w:rsid w:val="00BA7E7B"/>
    <w:rsid w:val="00BB3CFC"/>
    <w:rsid w:val="00BC13AA"/>
    <w:rsid w:val="00BC1978"/>
    <w:rsid w:val="00BC7633"/>
    <w:rsid w:val="00BD4BD8"/>
    <w:rsid w:val="00BD5CD4"/>
    <w:rsid w:val="00BE0A4F"/>
    <w:rsid w:val="00BF4BAF"/>
    <w:rsid w:val="00C056C9"/>
    <w:rsid w:val="00C05D93"/>
    <w:rsid w:val="00C072C9"/>
    <w:rsid w:val="00C15F79"/>
    <w:rsid w:val="00C20FC9"/>
    <w:rsid w:val="00C30C19"/>
    <w:rsid w:val="00C32354"/>
    <w:rsid w:val="00C432BB"/>
    <w:rsid w:val="00C44B44"/>
    <w:rsid w:val="00C53E4C"/>
    <w:rsid w:val="00C71912"/>
    <w:rsid w:val="00C72497"/>
    <w:rsid w:val="00C907EF"/>
    <w:rsid w:val="00CB1DCB"/>
    <w:rsid w:val="00CB378D"/>
    <w:rsid w:val="00CB6286"/>
    <w:rsid w:val="00CB7E4C"/>
    <w:rsid w:val="00CC6087"/>
    <w:rsid w:val="00CD0E6B"/>
    <w:rsid w:val="00CE13B3"/>
    <w:rsid w:val="00CE2A55"/>
    <w:rsid w:val="00CF07CF"/>
    <w:rsid w:val="00CF22F0"/>
    <w:rsid w:val="00CF6762"/>
    <w:rsid w:val="00D07EBC"/>
    <w:rsid w:val="00D13C96"/>
    <w:rsid w:val="00D16D77"/>
    <w:rsid w:val="00D1744D"/>
    <w:rsid w:val="00D20940"/>
    <w:rsid w:val="00D2206E"/>
    <w:rsid w:val="00D23481"/>
    <w:rsid w:val="00D308E6"/>
    <w:rsid w:val="00D33ABC"/>
    <w:rsid w:val="00D34623"/>
    <w:rsid w:val="00D36E40"/>
    <w:rsid w:val="00D4241D"/>
    <w:rsid w:val="00D433E1"/>
    <w:rsid w:val="00D53323"/>
    <w:rsid w:val="00D54742"/>
    <w:rsid w:val="00D5739A"/>
    <w:rsid w:val="00D63949"/>
    <w:rsid w:val="00D64E1F"/>
    <w:rsid w:val="00D7528B"/>
    <w:rsid w:val="00D756D9"/>
    <w:rsid w:val="00D77C70"/>
    <w:rsid w:val="00D80877"/>
    <w:rsid w:val="00D8283F"/>
    <w:rsid w:val="00D848F6"/>
    <w:rsid w:val="00D86FB0"/>
    <w:rsid w:val="00D91A6C"/>
    <w:rsid w:val="00D93A20"/>
    <w:rsid w:val="00D94D4E"/>
    <w:rsid w:val="00D96DFA"/>
    <w:rsid w:val="00DA0A5B"/>
    <w:rsid w:val="00DA6FC5"/>
    <w:rsid w:val="00DB1E5D"/>
    <w:rsid w:val="00DD2A98"/>
    <w:rsid w:val="00DD5661"/>
    <w:rsid w:val="00DD6082"/>
    <w:rsid w:val="00DE4395"/>
    <w:rsid w:val="00DE7DAD"/>
    <w:rsid w:val="00DF40AD"/>
    <w:rsid w:val="00DF5CBB"/>
    <w:rsid w:val="00DF6E3A"/>
    <w:rsid w:val="00E07E52"/>
    <w:rsid w:val="00E26827"/>
    <w:rsid w:val="00E26EAD"/>
    <w:rsid w:val="00E342A9"/>
    <w:rsid w:val="00E3538F"/>
    <w:rsid w:val="00E35F3E"/>
    <w:rsid w:val="00E40CA2"/>
    <w:rsid w:val="00E422A4"/>
    <w:rsid w:val="00E46ED9"/>
    <w:rsid w:val="00E478EB"/>
    <w:rsid w:val="00E5057B"/>
    <w:rsid w:val="00E510BF"/>
    <w:rsid w:val="00E5444E"/>
    <w:rsid w:val="00E55D3B"/>
    <w:rsid w:val="00E607A7"/>
    <w:rsid w:val="00E62C58"/>
    <w:rsid w:val="00E64714"/>
    <w:rsid w:val="00E67DBB"/>
    <w:rsid w:val="00E70E56"/>
    <w:rsid w:val="00E7250A"/>
    <w:rsid w:val="00E727E6"/>
    <w:rsid w:val="00E802E0"/>
    <w:rsid w:val="00E85504"/>
    <w:rsid w:val="00E91660"/>
    <w:rsid w:val="00E95026"/>
    <w:rsid w:val="00E9611C"/>
    <w:rsid w:val="00E97407"/>
    <w:rsid w:val="00EA2341"/>
    <w:rsid w:val="00EA37BE"/>
    <w:rsid w:val="00EB5ADE"/>
    <w:rsid w:val="00EB6967"/>
    <w:rsid w:val="00EB6F8E"/>
    <w:rsid w:val="00EB7812"/>
    <w:rsid w:val="00EC6360"/>
    <w:rsid w:val="00ED1F1C"/>
    <w:rsid w:val="00ED26BF"/>
    <w:rsid w:val="00ED2D1C"/>
    <w:rsid w:val="00ED36F3"/>
    <w:rsid w:val="00EE1F68"/>
    <w:rsid w:val="00EF2460"/>
    <w:rsid w:val="00F005A5"/>
    <w:rsid w:val="00F04269"/>
    <w:rsid w:val="00F044C2"/>
    <w:rsid w:val="00F15666"/>
    <w:rsid w:val="00F176E7"/>
    <w:rsid w:val="00F21704"/>
    <w:rsid w:val="00F23E80"/>
    <w:rsid w:val="00F27948"/>
    <w:rsid w:val="00F33E92"/>
    <w:rsid w:val="00F34AC7"/>
    <w:rsid w:val="00F41F05"/>
    <w:rsid w:val="00F43CA3"/>
    <w:rsid w:val="00F459B8"/>
    <w:rsid w:val="00F468A3"/>
    <w:rsid w:val="00F46CB1"/>
    <w:rsid w:val="00F5463F"/>
    <w:rsid w:val="00F556D8"/>
    <w:rsid w:val="00F56477"/>
    <w:rsid w:val="00F62808"/>
    <w:rsid w:val="00F64155"/>
    <w:rsid w:val="00F643F6"/>
    <w:rsid w:val="00F763DB"/>
    <w:rsid w:val="00F80892"/>
    <w:rsid w:val="00F83864"/>
    <w:rsid w:val="00F97366"/>
    <w:rsid w:val="00FA1909"/>
    <w:rsid w:val="00FA3BFB"/>
    <w:rsid w:val="00FA7C11"/>
    <w:rsid w:val="00FB1F37"/>
    <w:rsid w:val="00FB2CA5"/>
    <w:rsid w:val="00FB5522"/>
    <w:rsid w:val="00FB5557"/>
    <w:rsid w:val="00FC382D"/>
    <w:rsid w:val="00FC5BC3"/>
    <w:rsid w:val="00FD0226"/>
    <w:rsid w:val="00FD2F78"/>
    <w:rsid w:val="00FD7CAF"/>
    <w:rsid w:val="00FE1ABE"/>
    <w:rsid w:val="00FE3656"/>
    <w:rsid w:val="00FE6B4D"/>
    <w:rsid w:val="00FF0CE1"/>
    <w:rsid w:val="00FF23B7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47045"/>
  <w15:chartTrackingRefBased/>
  <w15:docId w15:val="{290EEDFE-7807-4B5E-A184-B6EF29F8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C4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46F4"/>
    <w:pPr>
      <w:keepNext/>
      <w:keepLines/>
      <w:spacing w:before="240" w:after="0" w:line="360" w:lineRule="auto"/>
      <w:ind w:left="432" w:hanging="432"/>
      <w:jc w:val="right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71C4"/>
    <w:pPr>
      <w:keepNext/>
      <w:keepLines/>
      <w:numPr>
        <w:ilvl w:val="1"/>
        <w:numId w:val="1"/>
      </w:numPr>
      <w:spacing w:after="0"/>
      <w:outlineLvl w:val="1"/>
    </w:pPr>
    <w:rPr>
      <w:rFonts w:eastAsiaTheme="majorEastAsia" w:cs="Arial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71C4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F4"/>
    <w:rPr>
      <w:rFonts w:eastAsiaTheme="majorEastAsia" w:cstheme="majorBidi"/>
      <w:b/>
      <w:caps/>
      <w:color w:val="000000" w:themeColor="text1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71C4"/>
    <w:rPr>
      <w:rFonts w:eastAsiaTheme="majorEastAsia" w:cs="Arial"/>
      <w:b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71C4"/>
    <w:rPr>
      <w:rFonts w:eastAsiaTheme="majorEastAsia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3B71C4"/>
    <w:pPr>
      <w:spacing w:line="48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1C4"/>
    <w:rPr>
      <w:color w:val="0563C1" w:themeColor="hyperlink"/>
      <w:u w:val="single"/>
    </w:rPr>
  </w:style>
  <w:style w:type="character" w:customStyle="1" w:styleId="ListParagraphChar">
    <w:name w:val="List Paragraph Char"/>
    <w:aliases w:val="1st Level Bullet Char"/>
    <w:basedOn w:val="DefaultParagraphFont"/>
    <w:link w:val="ListParagraph"/>
    <w:uiPriority w:val="34"/>
    <w:rsid w:val="003B71C4"/>
    <w:rPr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A329A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29A8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AB6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6AB6"/>
    <w:rPr>
      <w:rFonts w:eastAsiaTheme="minorEastAsia"/>
      <w:b/>
      <w:spacing w:val="15"/>
      <w:kern w:val="0"/>
      <w:sz w:val="24"/>
      <w14:ligatures w14:val="none"/>
    </w:rPr>
  </w:style>
  <w:style w:type="paragraph" w:customStyle="1" w:styleId="Numberedquestion">
    <w:name w:val="Numbered question"/>
    <w:basedOn w:val="1-Formcaptiontext"/>
    <w:qFormat/>
    <w:rsid w:val="00F04269"/>
    <w:pPr>
      <w:numPr>
        <w:numId w:val="5"/>
      </w:numPr>
      <w:tabs>
        <w:tab w:val="left" w:pos="360"/>
      </w:tabs>
      <w:spacing w:after="60"/>
    </w:pPr>
    <w:rPr>
      <w:rFonts w:asciiTheme="minorHAnsi" w:hAnsiTheme="minorHAnsi"/>
      <w:color w:val="auto"/>
      <w:sz w:val="22"/>
    </w:rPr>
  </w:style>
  <w:style w:type="character" w:customStyle="1" w:styleId="1-FormcaptiontextChar">
    <w:name w:val="1-Form_caption_text Char"/>
    <w:link w:val="1-Formcaptiontext"/>
    <w:locked/>
    <w:rsid w:val="00545456"/>
    <w:rPr>
      <w:rFonts w:ascii="Verdana" w:hAnsi="Verdana"/>
      <w:color w:val="776E64"/>
      <w:sz w:val="16"/>
    </w:rPr>
  </w:style>
  <w:style w:type="paragraph" w:customStyle="1" w:styleId="1-Formcaptiontext">
    <w:name w:val="1-Form_caption_text"/>
    <w:next w:val="Normal"/>
    <w:link w:val="1-FormcaptiontextChar"/>
    <w:rsid w:val="00545456"/>
    <w:pPr>
      <w:spacing w:before="40" w:after="40" w:line="240" w:lineRule="auto"/>
    </w:pPr>
    <w:rPr>
      <w:rFonts w:ascii="Verdana" w:hAnsi="Verdana"/>
      <w:color w:val="776E64"/>
      <w:sz w:val="16"/>
    </w:rPr>
  </w:style>
  <w:style w:type="paragraph" w:customStyle="1" w:styleId="Fillablefield">
    <w:name w:val="Fillable field"/>
    <w:basedOn w:val="Normal"/>
    <w:qFormat/>
    <w:rsid w:val="00545456"/>
    <w:pPr>
      <w:spacing w:before="60" w:after="6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3C3B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aptiontextCharChar">
    <w:name w:val="Form_caption_text Char Char"/>
    <w:link w:val="Formcaptiontext"/>
    <w:locked/>
    <w:rsid w:val="003C3B4C"/>
    <w:rPr>
      <w:rFonts w:ascii="Verdana" w:hAnsi="Verdana"/>
      <w:color w:val="776E64"/>
      <w:sz w:val="16"/>
    </w:rPr>
  </w:style>
  <w:style w:type="paragraph" w:customStyle="1" w:styleId="Formcaptiontext">
    <w:name w:val="Form_caption_text"/>
    <w:next w:val="Normal"/>
    <w:link w:val="FormcaptiontextCharChar"/>
    <w:rsid w:val="003C3B4C"/>
    <w:pPr>
      <w:spacing w:before="60" w:after="120" w:line="240" w:lineRule="auto"/>
    </w:pPr>
    <w:rPr>
      <w:rFonts w:ascii="Verdana" w:hAnsi="Verdana"/>
      <w:color w:val="776E64"/>
      <w:sz w:val="16"/>
    </w:rPr>
  </w:style>
  <w:style w:type="character" w:customStyle="1" w:styleId="EmployersName">
    <w:name w:val="EmployersName"/>
    <w:rsid w:val="003C3B4C"/>
    <w:rPr>
      <w:rFonts w:ascii="Verdana" w:hAnsi="Verdana" w:hint="default"/>
      <w:color w:val="000000"/>
      <w:sz w:val="20"/>
      <w:bdr w:val="none" w:sz="0" w:space="0" w:color="auto" w:frame="1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AF69A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4363"/>
    <w:rPr>
      <w:rFonts w:ascii="Verdana" w:hAnsi="Verdana"/>
      <w:b/>
      <w:i w:val="0"/>
      <w:iCs/>
      <w:color w:val="C06474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65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6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82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821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97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97"/>
    <w:rPr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C38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28B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E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E5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37E5B"/>
    <w:rPr>
      <w:vertAlign w:val="superscript"/>
    </w:rPr>
  </w:style>
  <w:style w:type="paragraph" w:styleId="Revision">
    <w:name w:val="Revision"/>
    <w:hidden/>
    <w:uiPriority w:val="99"/>
    <w:semiHidden/>
    <w:rsid w:val="002D0B21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ellet.org/safety/safety-initiatives/process-safety-management-psm/" TargetMode="External"/><Relationship Id="rId18" Type="http://schemas.openxmlformats.org/officeDocument/2006/relationships/hyperlink" Target="https://www.worksafebc.com/en/resources/health-safety/information-sheets/managing-risks-manufacturing-how-to-use-self-evaluati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llet.org/resources/how-to-use-the-psm-self-assessment-worksheets/" TargetMode="External"/><Relationship Id="rId17" Type="http://schemas.openxmlformats.org/officeDocument/2006/relationships/hyperlink" Target="https://onlinelibrary.wiley.com/doi/10.1002/cjce.254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lle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ww.csagroup.org/store/product/CSA_Z767%3A24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worksafebc.com/resources/health-safety/checklist/managing-risks-manufacturing-assessing-mobile-equipment?lang=en&amp;direc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ellet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E541-D562-42A2-85DB-FBAC8AB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Rayner Brown</dc:creator>
  <cp:keywords/>
  <dc:description/>
  <cp:lastModifiedBy>Jennifer Raworth</cp:lastModifiedBy>
  <cp:revision>9</cp:revision>
  <dcterms:created xsi:type="dcterms:W3CDTF">2025-02-14T16:26:00Z</dcterms:created>
  <dcterms:modified xsi:type="dcterms:W3CDTF">2025-02-14T16:53:00Z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78508ea379eb4c5275c082d43edbda65c704f7464e5eb8bafff9d608ffb98169</vt:lpwstr>
  </property>
</Properties>
</file>